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A0DCF9" w14:textId="7C94B8E0" w:rsidR="008E6ADF" w:rsidRPr="00E94987" w:rsidRDefault="008E6ADF" w:rsidP="00E94987">
      <w:pPr>
        <w:pStyle w:val="Titel"/>
      </w:pPr>
      <w:r w:rsidRPr="00E94987">
        <w:t>Simulering af modelraket</w:t>
      </w:r>
    </w:p>
    <w:p w14:paraId="657480CE" w14:textId="5E8FBC4C" w:rsidR="008E6ADF" w:rsidRPr="00E94987" w:rsidRDefault="008E6ADF">
      <w:pPr>
        <w:rPr>
          <w:rFonts w:ascii="Century Schoolbook" w:hAnsi="Century Schoolbook"/>
        </w:rPr>
      </w:pPr>
      <w:r w:rsidRPr="00E94987">
        <w:rPr>
          <w:rFonts w:ascii="Century Schoolbook" w:hAnsi="Century Schoolbook"/>
        </w:rPr>
        <w:t>I denne øvelse skal vi gå fra en simpel simulering af bevægelse ved konstant acceleration til en mere avanceret, der tager højde for</w:t>
      </w:r>
      <w:r w:rsidR="00601750" w:rsidRPr="00E94987">
        <w:rPr>
          <w:rFonts w:ascii="Century Schoolbook" w:hAnsi="Century Schoolbook"/>
        </w:rPr>
        <w:t xml:space="preserve"> tyngdekraften,</w:t>
      </w:r>
      <w:r w:rsidRPr="00E94987">
        <w:rPr>
          <w:rFonts w:ascii="Century Schoolbook" w:hAnsi="Century Schoolbook"/>
        </w:rPr>
        <w:t xml:space="preserve"> en variabel motorkraft</w:t>
      </w:r>
      <w:r w:rsidR="00601750" w:rsidRPr="00E94987">
        <w:rPr>
          <w:rFonts w:ascii="Century Schoolbook" w:hAnsi="Century Schoolbook"/>
        </w:rPr>
        <w:t xml:space="preserve"> og</w:t>
      </w:r>
      <w:r w:rsidRPr="00E94987">
        <w:rPr>
          <w:rFonts w:ascii="Century Schoolbook" w:hAnsi="Century Schoolbook"/>
        </w:rPr>
        <w:t xml:space="preserve"> en luftmodstand, der skifter retning i toppen af bevægelsen og igen ved udfoldelsen af en faldskærm</w:t>
      </w:r>
      <w:r w:rsidR="00601750" w:rsidRPr="00E94987">
        <w:rPr>
          <w:rFonts w:ascii="Century Schoolbook" w:hAnsi="Century Schoolbook"/>
        </w:rPr>
        <w:t>.</w:t>
      </w:r>
    </w:p>
    <w:p w14:paraId="26B7E3D3" w14:textId="6A9CEDC9" w:rsidR="008E6ADF" w:rsidRPr="00E94987" w:rsidRDefault="00601750">
      <w:pPr>
        <w:rPr>
          <w:rFonts w:ascii="Century Schoolbook" w:hAnsi="Century Schoolbook"/>
        </w:rPr>
      </w:pPr>
      <w:r w:rsidRPr="00E94987">
        <w:rPr>
          <w:rFonts w:ascii="Century Schoolbook" w:hAnsi="Century Schoolbook"/>
        </w:rPr>
        <w:t>Sådan en omskrivning sker ikke i et trin. Derfor vil simuleringen undervejs se forkert ud, selvom den egentlig viser, det den forventes at gøre på det sted i øvelsen.</w:t>
      </w:r>
    </w:p>
    <w:p w14:paraId="215B2784" w14:textId="46A29D9F" w:rsidR="00601750" w:rsidRPr="00E94987" w:rsidRDefault="00601750" w:rsidP="00E94987">
      <w:pPr>
        <w:pStyle w:val="Overskrift2"/>
      </w:pPr>
      <w:r w:rsidRPr="00E94987">
        <w:t>Tyngdekraft og konstant motorkraft</w:t>
      </w:r>
    </w:p>
    <w:p w14:paraId="6785A657" w14:textId="45F6C9B2" w:rsidR="0052062E" w:rsidRPr="00E94987" w:rsidRDefault="0052062E" w:rsidP="0052062E">
      <w:pPr>
        <w:rPr>
          <w:rFonts w:ascii="Century Schoolbook" w:hAnsi="Century Schoolbook"/>
        </w:rPr>
      </w:pPr>
      <w:r w:rsidRPr="00E94987">
        <w:rPr>
          <w:rFonts w:ascii="Century Schoolbook" w:hAnsi="Century Schoolbook"/>
        </w:rPr>
        <w:t>I den første omskrivning af simuleringen</w:t>
      </w:r>
      <w:r w:rsidR="00D859FB" w:rsidRPr="00E94987">
        <w:rPr>
          <w:rFonts w:ascii="Century Schoolbook" w:hAnsi="Century Schoolbook"/>
        </w:rPr>
        <w:t xml:space="preserve"> ændres den konstante acceleration til at være summen af tyngdekraften og en konstant motorkraft.</w:t>
      </w:r>
    </w:p>
    <w:p w14:paraId="6DA1A2D5" w14:textId="0EEB9583" w:rsidR="00601750" w:rsidRPr="00E94987" w:rsidRDefault="0052062E" w:rsidP="00601750">
      <w:pPr>
        <w:rPr>
          <w:rFonts w:ascii="Century Schoolbook" w:hAnsi="Century Schoolbook"/>
        </w:rPr>
      </w:pPr>
      <w:r w:rsidRPr="00E94987">
        <w:rPr>
          <w:rFonts w:ascii="Century Schoolbook" w:hAnsi="Century Schoolbook"/>
        </w:rPr>
        <w:t xml:space="preserve">I FPro3-filen </w:t>
      </w:r>
      <w:r w:rsidRPr="00E94987">
        <w:rPr>
          <w:rFonts w:ascii="Century Schoolbook" w:hAnsi="Century Schoolbook"/>
          <w:color w:val="0070C0"/>
        </w:rPr>
        <w:t>Simulering</w:t>
      </w:r>
      <w:r w:rsidR="007D2553">
        <w:rPr>
          <w:rFonts w:ascii="Century Schoolbook" w:hAnsi="Century Schoolbook"/>
          <w:color w:val="0070C0"/>
        </w:rPr>
        <w:t xml:space="preserve"> a</w:t>
      </w:r>
      <w:r w:rsidRPr="00E94987">
        <w:rPr>
          <w:rFonts w:ascii="Century Schoolbook" w:hAnsi="Century Schoolbook"/>
          <w:color w:val="0070C0"/>
        </w:rPr>
        <w:t>f</w:t>
      </w:r>
      <w:r w:rsidR="007D2553">
        <w:rPr>
          <w:rFonts w:ascii="Century Schoolbook" w:hAnsi="Century Schoolbook"/>
          <w:color w:val="0070C0"/>
        </w:rPr>
        <w:t xml:space="preserve"> </w:t>
      </w:r>
      <w:proofErr w:type="spellStart"/>
      <w:r w:rsidR="007D2553">
        <w:rPr>
          <w:rFonts w:ascii="Century Schoolbook" w:hAnsi="Century Schoolbook"/>
          <w:color w:val="0070C0"/>
        </w:rPr>
        <w:t>m</w:t>
      </w:r>
      <w:r w:rsidRPr="00E94987">
        <w:rPr>
          <w:rFonts w:ascii="Century Schoolbook" w:hAnsi="Century Schoolbook"/>
          <w:color w:val="0070C0"/>
        </w:rPr>
        <w:t>odelraket</w:t>
      </w:r>
      <w:r w:rsidR="00E94987" w:rsidRPr="00E94987">
        <w:rPr>
          <w:rFonts w:ascii="Century Schoolbook" w:hAnsi="Century Schoolbook"/>
          <w:color w:val="0070C0"/>
        </w:rPr>
        <w:t>.fpr</w:t>
      </w:r>
      <w:proofErr w:type="spellEnd"/>
      <w:r w:rsidRPr="00E94987">
        <w:rPr>
          <w:rFonts w:ascii="Century Schoolbook" w:hAnsi="Century Schoolbook"/>
        </w:rPr>
        <w:t xml:space="preserve"> er rakettens acceleration blot sat til at være 1</w:t>
      </w:r>
      <w:r w:rsidR="00D859FB" w:rsidRPr="00E94987">
        <w:rPr>
          <w:rFonts w:ascii="Century Schoolbook" w:hAnsi="Century Schoolbook"/>
        </w:rPr>
        <w:t xml:space="preserve"> og ingen masse er angivet. For at inkludere tyngdekraften og motorkraften må vi kende nogle værdier: tyngdeaccelerationen, massen af raketten og størrelsen på motorkraften.</w:t>
      </w:r>
    </w:p>
    <w:p w14:paraId="6B738000" w14:textId="27C2342B" w:rsidR="00D859FB" w:rsidRPr="00E94987" w:rsidRDefault="00E94987" w:rsidP="00E94987">
      <w:pPr>
        <w:pStyle w:val="Overskrift3"/>
      </w:pPr>
      <w:r>
        <w:t>Øvelser</w:t>
      </w:r>
      <w:r w:rsidR="00D859FB" w:rsidRPr="00E94987">
        <w:t xml:space="preserve"> til Tyngdekraft og konstant motorkraft</w:t>
      </w:r>
    </w:p>
    <w:p w14:paraId="70331215" w14:textId="6819F765" w:rsidR="00B23F76" w:rsidRPr="00E94987" w:rsidRDefault="00B23F76" w:rsidP="00E94987">
      <w:pPr>
        <w:pStyle w:val="Listeafsnit"/>
        <w:numPr>
          <w:ilvl w:val="0"/>
          <w:numId w:val="6"/>
        </w:numPr>
        <w:rPr>
          <w:rFonts w:ascii="Century Schoolbook" w:hAnsi="Century Schoolbook"/>
        </w:rPr>
      </w:pPr>
      <w:r w:rsidRPr="00E94987">
        <w:rPr>
          <w:rFonts w:ascii="Century Schoolbook" w:hAnsi="Century Schoolbook"/>
        </w:rPr>
        <w:t>Kør simuleringen uden at have ændret noget. Overvej, hvad du ser.</w:t>
      </w:r>
    </w:p>
    <w:p w14:paraId="0957C658" w14:textId="034B69D0" w:rsidR="00D859FB" w:rsidRPr="00E94987" w:rsidRDefault="00667B92" w:rsidP="00E94987">
      <w:pPr>
        <w:pStyle w:val="Listeafsnit"/>
        <w:numPr>
          <w:ilvl w:val="0"/>
          <w:numId w:val="6"/>
        </w:numPr>
        <w:rPr>
          <w:rFonts w:ascii="Century Schoolbook" w:hAnsi="Century Schoolbook"/>
        </w:rPr>
      </w:pPr>
      <w:r w:rsidRPr="00E94987">
        <w:rPr>
          <w:rFonts w:ascii="Century Schoolbook" w:hAnsi="Century Schoolbook"/>
        </w:rPr>
        <w:t xml:space="preserve">Angiv under </w:t>
      </w:r>
      <w:r w:rsidR="007D2553" w:rsidRPr="007D2553">
        <w:rPr>
          <w:rFonts w:ascii="Century Schoolbook" w:hAnsi="Century Schoolbook"/>
          <w:smallCaps/>
        </w:rPr>
        <w:t>simuleringsparametre</w:t>
      </w:r>
      <w:r w:rsidRPr="00E94987">
        <w:rPr>
          <w:rFonts w:ascii="Century Schoolbook" w:hAnsi="Century Schoolbook"/>
        </w:rPr>
        <w:t xml:space="preserve"> i </w:t>
      </w:r>
      <w:r w:rsidRPr="007D2553">
        <w:rPr>
          <w:rFonts w:ascii="Century Schoolbook" w:hAnsi="Century Schoolbook"/>
          <w:smallCaps/>
        </w:rPr>
        <w:t>klar program</w:t>
      </w:r>
      <w:r w:rsidRPr="00E94987">
        <w:rPr>
          <w:rFonts w:ascii="Century Schoolbook" w:hAnsi="Century Schoolbook"/>
        </w:rPr>
        <w:t xml:space="preserve"> tyngdeaccelerationen til at være 9,82, massen til 0,1 og motorkraften til </w:t>
      </w:r>
      <w:r w:rsidR="0063680E" w:rsidRPr="00E94987">
        <w:rPr>
          <w:rFonts w:ascii="Century Schoolbook" w:hAnsi="Century Schoolbook"/>
        </w:rPr>
        <w:t>4</w:t>
      </w:r>
      <w:r w:rsidRPr="00E94987">
        <w:rPr>
          <w:rFonts w:ascii="Century Schoolbook" w:hAnsi="Century Schoolbook"/>
        </w:rPr>
        <w:t>. Husk at overveje hvilke fortegn værdierne skal have i din simulering. Alle værdier er i SI-enheder</w:t>
      </w:r>
      <w:r w:rsidR="0063680E" w:rsidRPr="00E94987">
        <w:rPr>
          <w:rFonts w:ascii="Century Schoolbook" w:hAnsi="Century Schoolbook"/>
        </w:rPr>
        <w:t xml:space="preserve"> (tyngdeaccelerationen er i m/s</w:t>
      </w:r>
      <w:r w:rsidR="0063680E" w:rsidRPr="00E94987">
        <w:rPr>
          <w:rFonts w:ascii="Century Schoolbook" w:hAnsi="Century Schoolbook"/>
          <w:vertAlign w:val="superscript"/>
        </w:rPr>
        <w:t>2</w:t>
      </w:r>
      <w:r w:rsidR="0063680E" w:rsidRPr="00E94987">
        <w:rPr>
          <w:rFonts w:ascii="Century Schoolbook" w:hAnsi="Century Schoolbook"/>
        </w:rPr>
        <w:t>, massen i kg og motorkraften i N)</w:t>
      </w:r>
      <w:r w:rsidRPr="00E94987">
        <w:rPr>
          <w:rFonts w:ascii="Century Schoolbook" w:hAnsi="Century Schoolbook"/>
        </w:rPr>
        <w:t>.</w:t>
      </w:r>
    </w:p>
    <w:p w14:paraId="7CB9CF2F" w14:textId="2C746F2C" w:rsidR="00667B92" w:rsidRPr="00E94987" w:rsidRDefault="00667B92" w:rsidP="00E94987">
      <w:pPr>
        <w:pStyle w:val="Listeafsnit"/>
        <w:numPr>
          <w:ilvl w:val="0"/>
          <w:numId w:val="6"/>
        </w:numPr>
        <w:rPr>
          <w:rFonts w:ascii="Century Schoolbook" w:hAnsi="Century Schoolbook"/>
        </w:rPr>
      </w:pPr>
      <w:r w:rsidRPr="00E94987">
        <w:rPr>
          <w:rFonts w:ascii="Century Schoolbook" w:hAnsi="Century Schoolbook"/>
        </w:rPr>
        <w:t>Skriv en linje</w:t>
      </w:r>
      <w:r w:rsidR="00082C60" w:rsidRPr="00E94987">
        <w:rPr>
          <w:rFonts w:ascii="Century Schoolbook" w:hAnsi="Century Schoolbook"/>
        </w:rPr>
        <w:t>,</w:t>
      </w:r>
      <w:r w:rsidRPr="00E94987">
        <w:rPr>
          <w:rFonts w:ascii="Century Schoolbook" w:hAnsi="Century Schoolbook"/>
        </w:rPr>
        <w:t xml:space="preserve"> hvor tyngdekraften beregnes</w:t>
      </w:r>
      <w:r w:rsidR="00082C60" w:rsidRPr="00E94987">
        <w:rPr>
          <w:rFonts w:ascii="Century Schoolbook" w:hAnsi="Century Schoolbook"/>
        </w:rPr>
        <w:t>,</w:t>
      </w:r>
      <w:r w:rsidR="00B23F76" w:rsidRPr="00E94987">
        <w:rPr>
          <w:rFonts w:ascii="Century Schoolbook" w:hAnsi="Century Schoolbook"/>
        </w:rPr>
        <w:t xml:space="preserve"> og en</w:t>
      </w:r>
      <w:r w:rsidR="00082C60" w:rsidRPr="00E94987">
        <w:rPr>
          <w:rFonts w:ascii="Century Schoolbook" w:hAnsi="Century Schoolbook"/>
        </w:rPr>
        <w:t>,</w:t>
      </w:r>
      <w:r w:rsidR="00B23F76" w:rsidRPr="00E94987">
        <w:rPr>
          <w:rFonts w:ascii="Century Schoolbook" w:hAnsi="Century Schoolbook"/>
        </w:rPr>
        <w:t xml:space="preserve"> hvor den resulterende kraft beregnes</w:t>
      </w:r>
      <w:r w:rsidR="007D2553">
        <w:rPr>
          <w:rFonts w:ascii="Century Schoolbook" w:hAnsi="Century Schoolbook"/>
        </w:rPr>
        <w:t xml:space="preserve"> (også under </w:t>
      </w:r>
      <w:r w:rsidR="007D2553" w:rsidRPr="007D2553">
        <w:rPr>
          <w:rFonts w:ascii="Century Schoolbook" w:hAnsi="Century Schoolbook"/>
          <w:smallCaps/>
        </w:rPr>
        <w:t>simuleringsparametre</w:t>
      </w:r>
      <w:r w:rsidR="007D2553">
        <w:rPr>
          <w:rFonts w:ascii="Century Schoolbook" w:hAnsi="Century Schoolbook"/>
        </w:rPr>
        <w:t>)</w:t>
      </w:r>
      <w:r w:rsidRPr="00E94987">
        <w:rPr>
          <w:rFonts w:ascii="Century Schoolbook" w:hAnsi="Century Schoolbook"/>
        </w:rPr>
        <w:t>.</w:t>
      </w:r>
    </w:p>
    <w:p w14:paraId="734F98E7" w14:textId="24138CDC" w:rsidR="00667B92" w:rsidRPr="00E94987" w:rsidRDefault="00667B92" w:rsidP="00E94987">
      <w:pPr>
        <w:pStyle w:val="Listeafsnit"/>
        <w:numPr>
          <w:ilvl w:val="0"/>
          <w:numId w:val="6"/>
        </w:numPr>
        <w:rPr>
          <w:rFonts w:ascii="Century Schoolbook" w:hAnsi="Century Schoolbook"/>
        </w:rPr>
      </w:pPr>
      <w:r w:rsidRPr="00E94987">
        <w:rPr>
          <w:rFonts w:ascii="Century Schoolbook" w:hAnsi="Century Schoolbook"/>
        </w:rPr>
        <w:t xml:space="preserve">Sæt accelerationen til at være </w:t>
      </w:r>
      <w:r w:rsidR="00B23F76" w:rsidRPr="00E94987">
        <w:rPr>
          <w:rFonts w:ascii="Century Schoolbook" w:hAnsi="Century Schoolbook"/>
        </w:rPr>
        <w:t>forholdet mellem den resulterende kraft og massen</w:t>
      </w:r>
      <w:r w:rsidR="007D2553">
        <w:rPr>
          <w:rFonts w:ascii="Century Schoolbook" w:hAnsi="Century Schoolbook"/>
        </w:rPr>
        <w:t xml:space="preserve"> (under </w:t>
      </w:r>
      <w:r w:rsidR="007D2553" w:rsidRPr="007D2553">
        <w:rPr>
          <w:rFonts w:ascii="Century Schoolbook" w:hAnsi="Century Schoolbook"/>
          <w:smallCaps/>
        </w:rPr>
        <w:t>Startbetingelser</w:t>
      </w:r>
      <w:r w:rsidR="007D2553">
        <w:rPr>
          <w:rFonts w:ascii="Century Schoolbook" w:hAnsi="Century Schoolbook"/>
        </w:rPr>
        <w:t>)</w:t>
      </w:r>
      <w:r w:rsidR="00B23F76" w:rsidRPr="00E94987">
        <w:rPr>
          <w:rFonts w:ascii="Century Schoolbook" w:hAnsi="Century Schoolbook"/>
        </w:rPr>
        <w:t>.</w:t>
      </w:r>
    </w:p>
    <w:p w14:paraId="688AC516" w14:textId="4734D102" w:rsidR="00667B92" w:rsidRPr="00E94987" w:rsidRDefault="00667B92" w:rsidP="00E94987">
      <w:pPr>
        <w:pStyle w:val="Listeafsnit"/>
        <w:numPr>
          <w:ilvl w:val="0"/>
          <w:numId w:val="6"/>
        </w:numPr>
        <w:rPr>
          <w:rFonts w:ascii="Century Schoolbook" w:hAnsi="Century Schoolbook"/>
        </w:rPr>
      </w:pPr>
      <w:r w:rsidRPr="00E94987">
        <w:rPr>
          <w:rFonts w:ascii="Century Schoolbook" w:hAnsi="Century Schoolbook"/>
        </w:rPr>
        <w:t>Kør simuleringen. Giver graferne mening?</w:t>
      </w:r>
    </w:p>
    <w:p w14:paraId="091E04AA" w14:textId="76297E47" w:rsidR="00691517" w:rsidRPr="00E94987" w:rsidRDefault="00B23F76" w:rsidP="00B23F76">
      <w:pPr>
        <w:rPr>
          <w:rFonts w:ascii="Century Schoolbook" w:hAnsi="Century Schoolbook"/>
        </w:rPr>
      </w:pPr>
      <w:r w:rsidRPr="00E94987">
        <w:rPr>
          <w:rFonts w:ascii="Century Schoolbook" w:hAnsi="Century Schoolbook"/>
        </w:rPr>
        <w:t xml:space="preserve">En mulig løsning findes i FPro3-filen </w:t>
      </w:r>
      <w:r w:rsidRPr="007D2553">
        <w:rPr>
          <w:rFonts w:ascii="Century Schoolbook" w:hAnsi="Century Schoolbook"/>
          <w:color w:val="0070C0"/>
        </w:rPr>
        <w:t xml:space="preserve">Simulering af modelraket – tyngdekraft og </w:t>
      </w:r>
      <w:proofErr w:type="spellStart"/>
      <w:r w:rsidRPr="007D2553">
        <w:rPr>
          <w:rFonts w:ascii="Century Schoolbook" w:hAnsi="Century Schoolbook"/>
          <w:color w:val="0070C0"/>
        </w:rPr>
        <w:t>motorkraft</w:t>
      </w:r>
      <w:r w:rsidR="007D2553">
        <w:rPr>
          <w:rFonts w:ascii="Century Schoolbook" w:hAnsi="Century Schoolbook"/>
          <w:color w:val="0070C0"/>
        </w:rPr>
        <w:t>.fpr</w:t>
      </w:r>
      <w:proofErr w:type="spellEnd"/>
      <w:r w:rsidRPr="00E94987">
        <w:rPr>
          <w:rFonts w:ascii="Century Schoolbook" w:hAnsi="Century Schoolbook"/>
        </w:rPr>
        <w:t>.</w:t>
      </w:r>
    </w:p>
    <w:p w14:paraId="3714C45C" w14:textId="42E37E31" w:rsidR="001501FB" w:rsidRPr="00E94987" w:rsidRDefault="001501FB" w:rsidP="00E94987">
      <w:pPr>
        <w:pStyle w:val="Overskrift2"/>
      </w:pPr>
      <w:r w:rsidRPr="00E94987">
        <w:t>Variabel masse</w:t>
      </w:r>
      <w:r w:rsidR="00C01F5F" w:rsidRPr="00E94987">
        <w:t xml:space="preserve"> og motoren slukker</w:t>
      </w:r>
    </w:p>
    <w:p w14:paraId="5DD75EBD" w14:textId="2C416F45" w:rsidR="001501FB" w:rsidRPr="00E94987" w:rsidRDefault="0063680E" w:rsidP="001501FB">
      <w:pPr>
        <w:rPr>
          <w:rFonts w:ascii="Century Schoolbook" w:hAnsi="Century Schoolbook"/>
        </w:rPr>
      </w:pPr>
      <w:r w:rsidRPr="00E94987">
        <w:rPr>
          <w:rFonts w:ascii="Century Schoolbook" w:hAnsi="Century Schoolbook"/>
        </w:rPr>
        <w:t>Raketten bliver lettere i takt med, at den brænder brændstoffet af. I en rumraket har dette en stor betydning. For en modelraket har det en mindre betydning.</w:t>
      </w:r>
    </w:p>
    <w:p w14:paraId="65566808" w14:textId="5291B1AF" w:rsidR="0063680E" w:rsidRPr="00E94987" w:rsidRDefault="0063680E" w:rsidP="001501FB">
      <w:pPr>
        <w:rPr>
          <w:rFonts w:ascii="Century Schoolbook" w:hAnsi="Century Schoolbook"/>
        </w:rPr>
      </w:pPr>
      <w:r w:rsidRPr="00E94987">
        <w:rPr>
          <w:rFonts w:ascii="Century Schoolbook" w:hAnsi="Century Schoolbook"/>
        </w:rPr>
        <w:t>Det næste skridt i arbejdet med simuleringen er at tage højde for masseændringen undervejs. For at gøre dette må vi vide, hvor stor en del af raketten, der er brændstof og hvor stor en del der er raket.</w:t>
      </w:r>
    </w:p>
    <w:p w14:paraId="3A5A5ADF" w14:textId="5CEAE6EA" w:rsidR="000F30DA" w:rsidRPr="00E94987" w:rsidRDefault="000F30DA" w:rsidP="001501FB">
      <w:pPr>
        <w:rPr>
          <w:rFonts w:ascii="Century Schoolbook" w:hAnsi="Century Schoolbook"/>
        </w:rPr>
      </w:pPr>
      <w:r w:rsidRPr="00E94987">
        <w:rPr>
          <w:rFonts w:ascii="Century Schoolbook" w:hAnsi="Century Schoolbook"/>
        </w:rPr>
        <w:t>Til denne simulering benyttes en B4-4-motor. Denne type motor indeholder 5,8 g brændstof. Den samlede raket med motor siger vi nu har en masse på 70 g. Brændtiden for motoren er 1,3 s.</w:t>
      </w:r>
    </w:p>
    <w:p w14:paraId="3AA99625" w14:textId="549AFDAD" w:rsidR="000F30DA" w:rsidRPr="00E94987" w:rsidRDefault="00E94987" w:rsidP="00E94987">
      <w:pPr>
        <w:pStyle w:val="Overskrift3"/>
      </w:pPr>
      <w:r>
        <w:t>Øvelser</w:t>
      </w:r>
      <w:r w:rsidR="000F30DA" w:rsidRPr="00E94987">
        <w:t xml:space="preserve"> til Variabel masse</w:t>
      </w:r>
    </w:p>
    <w:p w14:paraId="53B96229" w14:textId="3D767DB2" w:rsidR="000F30DA" w:rsidRPr="00E94987" w:rsidRDefault="000F30DA" w:rsidP="00E94987">
      <w:pPr>
        <w:pStyle w:val="Listeafsnit"/>
        <w:numPr>
          <w:ilvl w:val="0"/>
          <w:numId w:val="7"/>
        </w:numPr>
        <w:rPr>
          <w:rFonts w:ascii="Century Schoolbook" w:hAnsi="Century Schoolbook"/>
        </w:rPr>
      </w:pPr>
      <w:r w:rsidRPr="00E94987">
        <w:rPr>
          <w:rFonts w:ascii="Century Schoolbook" w:hAnsi="Century Schoolbook"/>
        </w:rPr>
        <w:t>Omregn masserne til kg.</w:t>
      </w:r>
    </w:p>
    <w:p w14:paraId="05C0E4DE" w14:textId="4BEA32CE" w:rsidR="000F30DA" w:rsidRPr="00E94987" w:rsidRDefault="000F30DA" w:rsidP="00E94987">
      <w:pPr>
        <w:pStyle w:val="Listeafsnit"/>
        <w:numPr>
          <w:ilvl w:val="0"/>
          <w:numId w:val="7"/>
        </w:numPr>
        <w:rPr>
          <w:rFonts w:ascii="Century Schoolbook" w:hAnsi="Century Schoolbook"/>
        </w:rPr>
      </w:pPr>
      <w:r w:rsidRPr="00E94987">
        <w:rPr>
          <w:rFonts w:ascii="Century Schoolbook" w:hAnsi="Century Schoolbook"/>
        </w:rPr>
        <w:t>Ændr startmassen til den nye værdi.</w:t>
      </w:r>
    </w:p>
    <w:p w14:paraId="7ED6F3F9" w14:textId="72B5FB16" w:rsidR="000F30DA" w:rsidRPr="00E94987" w:rsidRDefault="000F30DA" w:rsidP="00E94987">
      <w:pPr>
        <w:pStyle w:val="Listeafsnit"/>
        <w:numPr>
          <w:ilvl w:val="0"/>
          <w:numId w:val="7"/>
        </w:numPr>
        <w:rPr>
          <w:rFonts w:ascii="Century Schoolbook" w:hAnsi="Century Schoolbook"/>
        </w:rPr>
      </w:pPr>
      <w:r w:rsidRPr="00E94987">
        <w:rPr>
          <w:rFonts w:ascii="Century Schoolbook" w:hAnsi="Century Schoolbook"/>
        </w:rPr>
        <w:t>Det antages, at brændstoffet br</w:t>
      </w:r>
      <w:r w:rsidR="00082C60" w:rsidRPr="00E94987">
        <w:rPr>
          <w:rFonts w:ascii="Century Schoolbook" w:hAnsi="Century Schoolbook"/>
        </w:rPr>
        <w:t>ænder</w:t>
      </w:r>
      <w:r w:rsidRPr="00E94987">
        <w:rPr>
          <w:rFonts w:ascii="Century Schoolbook" w:hAnsi="Century Schoolbook"/>
        </w:rPr>
        <w:t xml:space="preserve"> med en konstant rate</w:t>
      </w:r>
      <w:r w:rsidR="007131BA" w:rsidRPr="00E94987">
        <w:rPr>
          <w:rFonts w:ascii="Century Schoolbook" w:hAnsi="Century Schoolbook"/>
        </w:rPr>
        <w:t xml:space="preserve">, </w:t>
      </w:r>
      <w:r w:rsidR="007131BA" w:rsidRPr="00E94987">
        <w:rPr>
          <w:rFonts w:ascii="Century Schoolbook" w:hAnsi="Century Schoolbook"/>
          <w:i/>
          <w:iCs/>
        </w:rPr>
        <w:t>R</w:t>
      </w:r>
      <w:r w:rsidR="007131BA" w:rsidRPr="00E94987">
        <w:rPr>
          <w:rFonts w:ascii="Century Schoolbook" w:hAnsi="Century Schoolbook"/>
        </w:rPr>
        <w:t xml:space="preserve">. Bestem denne rate i kg/s og angiv den i simuleringen under </w:t>
      </w:r>
      <w:r w:rsidR="007131BA" w:rsidRPr="00D85094">
        <w:rPr>
          <w:rFonts w:ascii="Century Schoolbook" w:hAnsi="Century Schoolbook"/>
          <w:smallCaps/>
        </w:rPr>
        <w:t>Simuleringsparametre</w:t>
      </w:r>
      <w:r w:rsidR="007131BA" w:rsidRPr="00E94987">
        <w:rPr>
          <w:rFonts w:ascii="Century Schoolbook" w:hAnsi="Century Schoolbook"/>
        </w:rPr>
        <w:t>.</w:t>
      </w:r>
    </w:p>
    <w:p w14:paraId="44B3666E" w14:textId="4F8C5DD4" w:rsidR="00082C60" w:rsidRPr="00D85094" w:rsidRDefault="00082C60" w:rsidP="00D85094">
      <w:pPr>
        <w:pStyle w:val="Listeafsnit"/>
        <w:numPr>
          <w:ilvl w:val="0"/>
          <w:numId w:val="7"/>
        </w:numPr>
        <w:rPr>
          <w:rFonts w:ascii="Century Schoolbook" w:hAnsi="Century Schoolbook"/>
        </w:rPr>
      </w:pPr>
      <w:r w:rsidRPr="00E94987">
        <w:rPr>
          <w:rFonts w:ascii="Century Schoolbook" w:hAnsi="Century Schoolbook"/>
        </w:rPr>
        <w:lastRenderedPageBreak/>
        <w:t xml:space="preserve">Den variable masse betyder, at accelerationen vil ændre sig, mens brændstoffet brænder. Øverst i </w:t>
      </w:r>
      <w:r w:rsidRPr="00D85094">
        <w:rPr>
          <w:rFonts w:ascii="Century Schoolbook" w:hAnsi="Century Schoolbook"/>
          <w:smallCaps/>
        </w:rPr>
        <w:t>Løkke program</w:t>
      </w:r>
      <w:r w:rsidRPr="00E94987">
        <w:rPr>
          <w:rFonts w:ascii="Century Schoolbook" w:hAnsi="Century Schoolbook"/>
        </w:rPr>
        <w:t xml:space="preserve"> skal du derfor tilføje disse linjer (hvor </w:t>
      </w:r>
      <w:proofErr w:type="spellStart"/>
      <w:r w:rsidRPr="00E94987">
        <w:rPr>
          <w:rFonts w:ascii="Century Schoolbook" w:hAnsi="Century Schoolbook"/>
        </w:rPr>
        <w:t>tfuel</w:t>
      </w:r>
      <w:proofErr w:type="spellEnd"/>
      <w:r w:rsidRPr="00E94987">
        <w:rPr>
          <w:rFonts w:ascii="Century Schoolbook" w:hAnsi="Century Schoolbook"/>
        </w:rPr>
        <w:t xml:space="preserve"> er </w:t>
      </w:r>
      <w:proofErr w:type="spellStart"/>
      <w:r w:rsidRPr="00E94987">
        <w:rPr>
          <w:rFonts w:ascii="Century Schoolbook" w:hAnsi="Century Schoolbook"/>
        </w:rPr>
        <w:t>brændtiden</w:t>
      </w:r>
      <w:proofErr w:type="spellEnd"/>
      <w:r w:rsidRPr="00E94987">
        <w:rPr>
          <w:rFonts w:ascii="Century Schoolbook" w:hAnsi="Century Schoolbook"/>
        </w:rPr>
        <w:t>):</w:t>
      </w:r>
      <w:r w:rsidRPr="00E94987">
        <w:rPr>
          <w:rFonts w:ascii="Century Schoolbook" w:hAnsi="Century Schoolbook"/>
        </w:rPr>
        <w:br/>
      </w:r>
      <w:r w:rsidR="00D85094" w:rsidRPr="00D85094">
        <w:rPr>
          <w:rFonts w:ascii="Century Schoolbook" w:hAnsi="Century Schoolbook"/>
          <w:b/>
          <w:bCs/>
          <w:noProof/>
        </w:rPr>
        <w:drawing>
          <wp:inline distT="0" distB="0" distL="0" distR="0" wp14:anchorId="3DF24303" wp14:editId="12019505">
            <wp:extent cx="943107" cy="933580"/>
            <wp:effectExtent l="0" t="0" r="9525" b="0"/>
            <wp:docPr id="584280515" name="Billede 1" descr="Et billede, der indeholder tekst&#10;&#10;Automatisk generere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4280515" name="Billede 1" descr="Et billede, der indeholder tekst&#10;&#10;Automatisk genereret beskrivelse"/>
                    <pic:cNvPicPr/>
                  </pic:nvPicPr>
                  <pic:blipFill>
                    <a:blip r:embed="rId5"/>
                    <a:stretch>
                      <a:fillRect/>
                    </a:stretch>
                  </pic:blipFill>
                  <pic:spPr>
                    <a:xfrm>
                      <a:off x="0" y="0"/>
                      <a:ext cx="943107" cy="933580"/>
                    </a:xfrm>
                    <a:prstGeom prst="rect">
                      <a:avLst/>
                    </a:prstGeom>
                  </pic:spPr>
                </pic:pic>
              </a:graphicData>
            </a:graphic>
          </wp:inline>
        </w:drawing>
      </w:r>
      <w:r w:rsidR="00D85094" w:rsidRPr="00D85094">
        <w:rPr>
          <w:rFonts w:ascii="Century Schoolbook" w:hAnsi="Century Schoolbook"/>
          <w:b/>
          <w:bCs/>
        </w:rPr>
        <w:t xml:space="preserve"> </w:t>
      </w:r>
      <w:r w:rsidR="00D85094">
        <w:rPr>
          <w:rFonts w:ascii="Century Schoolbook" w:hAnsi="Century Schoolbook"/>
          <w:b/>
          <w:bCs/>
        </w:rPr>
        <w:br/>
      </w:r>
      <w:r w:rsidRPr="00D85094">
        <w:rPr>
          <w:rFonts w:ascii="Century Schoolbook" w:hAnsi="Century Schoolbook"/>
        </w:rPr>
        <w:t>Forklar, hvad linjerne gør.</w:t>
      </w:r>
    </w:p>
    <w:p w14:paraId="641137A3" w14:textId="4C724FA4" w:rsidR="00082C60" w:rsidRPr="00E94987" w:rsidRDefault="00DB60FE" w:rsidP="00E94987">
      <w:pPr>
        <w:pStyle w:val="Listeafsnit"/>
        <w:numPr>
          <w:ilvl w:val="0"/>
          <w:numId w:val="7"/>
        </w:numPr>
        <w:rPr>
          <w:rFonts w:ascii="Century Schoolbook" w:hAnsi="Century Schoolbook"/>
        </w:rPr>
      </w:pPr>
      <w:r w:rsidRPr="00E94987">
        <w:rPr>
          <w:rFonts w:ascii="Century Schoolbook" w:hAnsi="Century Schoolbook"/>
        </w:rPr>
        <w:t xml:space="preserve">Når der ikke er mere brændstof, forsvinder motorkraften. Tilføj en ny </w:t>
      </w:r>
      <w:r w:rsidRPr="00D85094">
        <w:rPr>
          <w:rFonts w:ascii="Century Schoolbook" w:hAnsi="Century Schoolbook"/>
        </w:rPr>
        <w:t>If</w:t>
      </w:r>
      <w:r w:rsidRPr="00E94987">
        <w:rPr>
          <w:rFonts w:ascii="Century Schoolbook" w:hAnsi="Century Schoolbook"/>
        </w:rPr>
        <w:t>-</w:t>
      </w:r>
      <w:r w:rsidR="00ED00BD" w:rsidRPr="00E94987">
        <w:rPr>
          <w:rFonts w:ascii="Century Schoolbook" w:hAnsi="Century Schoolbook"/>
        </w:rPr>
        <w:t>statement</w:t>
      </w:r>
      <w:r w:rsidRPr="00E94987">
        <w:rPr>
          <w:rFonts w:ascii="Century Schoolbook" w:hAnsi="Century Schoolbook"/>
        </w:rPr>
        <w:t>, der slukker for motoren, når brændstoffet er brændt af.</w:t>
      </w:r>
    </w:p>
    <w:p w14:paraId="112BDFD3" w14:textId="3AB61A78" w:rsidR="00DB60FE" w:rsidRPr="00E94987" w:rsidRDefault="00DB60FE" w:rsidP="00E94987">
      <w:pPr>
        <w:pStyle w:val="Listeafsnit"/>
        <w:numPr>
          <w:ilvl w:val="0"/>
          <w:numId w:val="7"/>
        </w:numPr>
        <w:rPr>
          <w:rFonts w:ascii="Century Schoolbook" w:hAnsi="Century Schoolbook"/>
        </w:rPr>
      </w:pPr>
      <w:r w:rsidRPr="00E94987">
        <w:rPr>
          <w:rFonts w:ascii="Century Schoolbook" w:hAnsi="Century Schoolbook"/>
        </w:rPr>
        <w:t>Raketten</w:t>
      </w:r>
      <w:r w:rsidR="00211D4C" w:rsidRPr="00E94987">
        <w:rPr>
          <w:rFonts w:ascii="Century Schoolbook" w:hAnsi="Century Schoolbook"/>
        </w:rPr>
        <w:t xml:space="preserve"> ender nu med at falde ned. Derfor skal simuleringen ikke længere slutte, når raketten når en kilometers højde, men når den rammer Jorden. Justér slutbetingelsen, så dette sker.</w:t>
      </w:r>
    </w:p>
    <w:p w14:paraId="77222F4E" w14:textId="3DA6B26A" w:rsidR="00D02035" w:rsidRPr="00E94987" w:rsidRDefault="00D02035" w:rsidP="00E94987">
      <w:pPr>
        <w:pStyle w:val="Listeafsnit"/>
        <w:numPr>
          <w:ilvl w:val="0"/>
          <w:numId w:val="7"/>
        </w:numPr>
        <w:rPr>
          <w:rFonts w:ascii="Century Schoolbook" w:hAnsi="Century Schoolbook"/>
        </w:rPr>
      </w:pPr>
      <w:r w:rsidRPr="00E94987">
        <w:rPr>
          <w:rFonts w:ascii="Century Schoolbook" w:hAnsi="Century Schoolbook"/>
        </w:rPr>
        <w:t>Tilpas grafernes område ved at vælge automatisk områdevalg på begge akser efter at have trykket i deres øverste højre hjørne.</w:t>
      </w:r>
    </w:p>
    <w:p w14:paraId="0AA6E868" w14:textId="3EDDE17E" w:rsidR="00ED00BD" w:rsidRPr="00E94987" w:rsidRDefault="00ED00BD" w:rsidP="00ED00BD">
      <w:pPr>
        <w:rPr>
          <w:rFonts w:ascii="Century Schoolbook" w:hAnsi="Century Schoolbook"/>
        </w:rPr>
      </w:pPr>
      <w:r w:rsidRPr="00E94987">
        <w:rPr>
          <w:rFonts w:ascii="Century Schoolbook" w:hAnsi="Century Schoolbook"/>
        </w:rPr>
        <w:t xml:space="preserve">En mulig løsning findes i FPro3-filen </w:t>
      </w:r>
      <w:r w:rsidRPr="00E43D5F">
        <w:rPr>
          <w:rFonts w:ascii="Century Schoolbook" w:hAnsi="Century Schoolbook"/>
          <w:color w:val="0070C0"/>
        </w:rPr>
        <w:t xml:space="preserve">Simulering af modelraket – variabel </w:t>
      </w:r>
      <w:proofErr w:type="spellStart"/>
      <w:r w:rsidRPr="00E43D5F">
        <w:rPr>
          <w:rFonts w:ascii="Century Schoolbook" w:hAnsi="Century Schoolbook"/>
          <w:color w:val="0070C0"/>
        </w:rPr>
        <w:t>masse</w:t>
      </w:r>
      <w:r w:rsidR="00E43D5F" w:rsidRPr="00E43D5F">
        <w:rPr>
          <w:rFonts w:ascii="Century Schoolbook" w:hAnsi="Century Schoolbook"/>
          <w:color w:val="0070C0"/>
        </w:rPr>
        <w:t>.fpr</w:t>
      </w:r>
      <w:proofErr w:type="spellEnd"/>
      <w:r w:rsidRPr="00E94987">
        <w:rPr>
          <w:rFonts w:ascii="Century Schoolbook" w:hAnsi="Century Schoolbook"/>
        </w:rPr>
        <w:t>.</w:t>
      </w:r>
    </w:p>
    <w:p w14:paraId="69774380" w14:textId="7E4777E9" w:rsidR="001501FB" w:rsidRPr="00E94987" w:rsidRDefault="001501FB" w:rsidP="00E94987">
      <w:pPr>
        <w:pStyle w:val="Overskrift2"/>
      </w:pPr>
      <w:r w:rsidRPr="00E94987">
        <w:t>Luftmodstand</w:t>
      </w:r>
    </w:p>
    <w:p w14:paraId="16D0245A" w14:textId="10B04B56" w:rsidR="001501FB" w:rsidRPr="00E94987" w:rsidRDefault="00ED00BD" w:rsidP="001501FB">
      <w:pPr>
        <w:rPr>
          <w:rFonts w:ascii="Century Schoolbook" w:hAnsi="Century Schoolbook"/>
        </w:rPr>
      </w:pPr>
      <w:r w:rsidRPr="00E94987">
        <w:rPr>
          <w:rFonts w:ascii="Century Schoolbook" w:hAnsi="Century Schoolbook"/>
        </w:rPr>
        <w:t>Tyngdekraften og motorkraften er ikke de eneste kræfter, der påvirker raketten. Der er også en luftmodstand på raketten. Luftmodstanden er bestemt ved:</w:t>
      </w:r>
    </w:p>
    <w:p w14:paraId="5646CE60" w14:textId="1F1392F2" w:rsidR="00ED00BD" w:rsidRPr="00E94987" w:rsidRDefault="00000000" w:rsidP="001501FB">
      <w:pPr>
        <w:rPr>
          <w:rFonts w:ascii="Century Schoolbook" w:eastAsiaTheme="minorEastAsia" w:hAnsi="Century Schoolbook"/>
        </w:rPr>
      </w:pPr>
      <m:oMathPara>
        <m:oMath>
          <m:sSub>
            <m:sSubPr>
              <m:ctrlPr>
                <w:rPr>
                  <w:rFonts w:ascii="Cambria Math" w:hAnsi="Cambria Math"/>
                  <w:i/>
                </w:rPr>
              </m:ctrlPr>
            </m:sSubPr>
            <m:e>
              <m:r>
                <w:rPr>
                  <w:rFonts w:ascii="Cambria Math" w:hAnsi="Cambria Math"/>
                </w:rPr>
                <m:t>F</m:t>
              </m:r>
            </m:e>
            <m:sub>
              <m:r>
                <w:rPr>
                  <w:rFonts w:ascii="Cambria Math" w:hAnsi="Cambria Math"/>
                </w:rPr>
                <m:t>luft</m:t>
              </m:r>
            </m:sub>
          </m:sSub>
          <m:r>
            <w:rPr>
              <w:rFonts w:ascii="Cambria Math" w:hAnsi="Cambria Math"/>
            </w:rPr>
            <m:t>=</m:t>
          </m:r>
          <m:f>
            <m:fPr>
              <m:ctrlPr>
                <w:rPr>
                  <w:rFonts w:ascii="Cambria Math" w:hAnsi="Cambria Math"/>
                  <w:i/>
                </w:rPr>
              </m:ctrlPr>
            </m:fPr>
            <m:num>
              <m:r>
                <w:rPr>
                  <w:rFonts w:ascii="Cambria Math" w:hAnsi="Cambria Math"/>
                </w:rPr>
                <m:t>1</m:t>
              </m:r>
            </m:num>
            <m:den>
              <m:r>
                <w:rPr>
                  <w:rFonts w:ascii="Cambria Math" w:hAnsi="Cambria Math"/>
                </w:rPr>
                <m:t>2</m:t>
              </m:r>
            </m:den>
          </m:f>
          <m:r>
            <w:rPr>
              <w:rFonts w:ascii="Cambria Math" w:hAnsi="Cambria Math"/>
            </w:rPr>
            <m:t>ρA</m:t>
          </m:r>
          <m:sSub>
            <m:sSubPr>
              <m:ctrlPr>
                <w:rPr>
                  <w:rFonts w:ascii="Cambria Math" w:hAnsi="Cambria Math"/>
                  <w:i/>
                </w:rPr>
              </m:ctrlPr>
            </m:sSubPr>
            <m:e>
              <m:r>
                <w:rPr>
                  <w:rFonts w:ascii="Cambria Math" w:hAnsi="Cambria Math"/>
                </w:rPr>
                <m:t>c</m:t>
              </m:r>
            </m:e>
            <m:sub>
              <m:r>
                <w:rPr>
                  <w:rFonts w:ascii="Cambria Math" w:hAnsi="Cambria Math"/>
                </w:rPr>
                <m:t>w</m:t>
              </m:r>
            </m:sub>
          </m:sSub>
          <m:sSup>
            <m:sSupPr>
              <m:ctrlPr>
                <w:rPr>
                  <w:rFonts w:ascii="Cambria Math" w:hAnsi="Cambria Math"/>
                  <w:i/>
                </w:rPr>
              </m:ctrlPr>
            </m:sSupPr>
            <m:e>
              <m:r>
                <w:rPr>
                  <w:rFonts w:ascii="Cambria Math" w:hAnsi="Cambria Math"/>
                </w:rPr>
                <m:t>v</m:t>
              </m:r>
            </m:e>
            <m:sup>
              <m:r>
                <w:rPr>
                  <w:rFonts w:ascii="Cambria Math" w:hAnsi="Cambria Math"/>
                </w:rPr>
                <m:t>2</m:t>
              </m:r>
            </m:sup>
          </m:sSup>
        </m:oMath>
      </m:oMathPara>
    </w:p>
    <w:p w14:paraId="4CF90A9B" w14:textId="41BFF33C" w:rsidR="00ED00BD" w:rsidRPr="00E94987" w:rsidRDefault="00ED00BD" w:rsidP="001501FB">
      <w:pPr>
        <w:rPr>
          <w:rFonts w:ascii="Century Schoolbook" w:eastAsiaTheme="minorEastAsia" w:hAnsi="Century Schoolbook"/>
        </w:rPr>
      </w:pPr>
      <w:r w:rsidRPr="00E94987">
        <w:rPr>
          <w:rFonts w:ascii="Century Schoolbook" w:eastAsiaTheme="minorEastAsia" w:hAnsi="Century Schoolbook"/>
        </w:rPr>
        <w:t>For at bestemme luftmodstanden må vi derfor kende luftens massefylde (</w:t>
      </w:r>
      <m:oMath>
        <m:r>
          <w:rPr>
            <w:rFonts w:ascii="Cambria Math" w:eastAsiaTheme="minorEastAsia" w:hAnsi="Cambria Math"/>
          </w:rPr>
          <m:t>ρ</m:t>
        </m:r>
      </m:oMath>
      <w:r w:rsidRPr="00E94987">
        <w:rPr>
          <w:rFonts w:ascii="Century Schoolbook" w:eastAsiaTheme="minorEastAsia" w:hAnsi="Century Schoolbook"/>
        </w:rPr>
        <w:t>), tværsnitsarealet af raketten (</w:t>
      </w:r>
      <m:oMath>
        <m:r>
          <w:rPr>
            <w:rFonts w:ascii="Cambria Math" w:eastAsiaTheme="minorEastAsia" w:hAnsi="Cambria Math"/>
          </w:rPr>
          <m:t>A</m:t>
        </m:r>
      </m:oMath>
      <w:r w:rsidRPr="00E94987">
        <w:rPr>
          <w:rFonts w:ascii="Century Schoolbook" w:eastAsiaTheme="minorEastAsia" w:hAnsi="Century Schoolbook"/>
        </w:rPr>
        <w:t>) og rakettens formfaktor (</w:t>
      </w:r>
      <m:oMath>
        <m:sSub>
          <m:sSubPr>
            <m:ctrlPr>
              <w:rPr>
                <w:rFonts w:ascii="Cambria Math" w:eastAsiaTheme="minorEastAsia" w:hAnsi="Cambria Math"/>
                <w:i/>
              </w:rPr>
            </m:ctrlPr>
          </m:sSubPr>
          <m:e>
            <m:r>
              <w:rPr>
                <w:rFonts w:ascii="Cambria Math" w:eastAsiaTheme="minorEastAsia" w:hAnsi="Cambria Math"/>
              </w:rPr>
              <m:t>c</m:t>
            </m:r>
          </m:e>
          <m:sub>
            <m:r>
              <w:rPr>
                <w:rFonts w:ascii="Cambria Math" w:eastAsiaTheme="minorEastAsia" w:hAnsi="Cambria Math"/>
              </w:rPr>
              <m:t>w</m:t>
            </m:r>
          </m:sub>
        </m:sSub>
      </m:oMath>
      <w:r w:rsidRPr="00E94987">
        <w:rPr>
          <w:rFonts w:ascii="Century Schoolbook" w:eastAsiaTheme="minorEastAsia" w:hAnsi="Century Schoolbook"/>
        </w:rPr>
        <w:t xml:space="preserve">). Luftens massefylde aftager med højden, men så længe vi holder os i de lavere luftlag kan vi bruge en konstant værdi på </w:t>
      </w:r>
      <w:r w:rsidR="003E6DB1" w:rsidRPr="00E94987">
        <w:rPr>
          <w:rFonts w:ascii="Century Schoolbook" w:eastAsiaTheme="minorEastAsia" w:hAnsi="Century Schoolbook"/>
        </w:rPr>
        <w:t>1,2 kg/m</w:t>
      </w:r>
      <w:r w:rsidR="003E6DB1" w:rsidRPr="00E94987">
        <w:rPr>
          <w:rFonts w:ascii="Century Schoolbook" w:eastAsiaTheme="minorEastAsia" w:hAnsi="Century Schoolbook"/>
          <w:vertAlign w:val="superscript"/>
        </w:rPr>
        <w:t>3</w:t>
      </w:r>
      <w:r w:rsidR="003E6DB1" w:rsidRPr="00E94987">
        <w:rPr>
          <w:rFonts w:ascii="Century Schoolbook" w:eastAsiaTheme="minorEastAsia" w:hAnsi="Century Schoolbook"/>
        </w:rPr>
        <w:t xml:space="preserve">. Raketten har en diameter på 26 mm. På baggrund af denne kan tværsnitsarealet beregnes. Formfaktoren </w:t>
      </w:r>
      <w:r w:rsidR="0016481A" w:rsidRPr="00E94987">
        <w:rPr>
          <w:rFonts w:ascii="Century Schoolbook" w:eastAsiaTheme="minorEastAsia" w:hAnsi="Century Schoolbook"/>
        </w:rPr>
        <w:t>for raketten gætter vi på, er omtrent 0,3.</w:t>
      </w:r>
    </w:p>
    <w:p w14:paraId="4B92CAF2" w14:textId="7115E1B8" w:rsidR="0016481A" w:rsidRPr="00E94987" w:rsidRDefault="00E94987" w:rsidP="00E94987">
      <w:pPr>
        <w:pStyle w:val="Overskrift3"/>
      </w:pPr>
      <w:r w:rsidRPr="00E94987">
        <w:t>Øvelser</w:t>
      </w:r>
      <w:r w:rsidR="0016481A" w:rsidRPr="00E94987">
        <w:t xml:space="preserve"> til Luftmodstand</w:t>
      </w:r>
    </w:p>
    <w:p w14:paraId="5B34F3EA" w14:textId="5184398C" w:rsidR="0016481A" w:rsidRPr="00E94987" w:rsidRDefault="007E0604" w:rsidP="00E94987">
      <w:pPr>
        <w:pStyle w:val="Listeafsnit"/>
        <w:numPr>
          <w:ilvl w:val="0"/>
          <w:numId w:val="8"/>
        </w:numPr>
        <w:rPr>
          <w:rFonts w:ascii="Century Schoolbook" w:hAnsi="Century Schoolbook"/>
        </w:rPr>
      </w:pPr>
      <w:r w:rsidRPr="00E94987">
        <w:rPr>
          <w:rFonts w:ascii="Century Schoolbook" w:hAnsi="Century Schoolbook"/>
        </w:rPr>
        <w:t xml:space="preserve">Beregn rakettens tværsnitsareal og angiv den, luftens massefylde og formfaktoren i simuleringen under </w:t>
      </w:r>
      <w:r w:rsidRPr="00E43D5F">
        <w:rPr>
          <w:rFonts w:ascii="Century Schoolbook" w:hAnsi="Century Schoolbook"/>
          <w:smallCaps/>
        </w:rPr>
        <w:t>Simuleringsparametre</w:t>
      </w:r>
      <w:r w:rsidRPr="00E94987">
        <w:rPr>
          <w:rFonts w:ascii="Century Schoolbook" w:hAnsi="Century Schoolbook"/>
        </w:rPr>
        <w:t>.</w:t>
      </w:r>
    </w:p>
    <w:p w14:paraId="58A09396" w14:textId="21E56501" w:rsidR="007E0604" w:rsidRPr="00E94987" w:rsidRDefault="007E0604" w:rsidP="00E94987">
      <w:pPr>
        <w:pStyle w:val="Listeafsnit"/>
        <w:numPr>
          <w:ilvl w:val="0"/>
          <w:numId w:val="8"/>
        </w:numPr>
        <w:rPr>
          <w:rFonts w:ascii="Century Schoolbook" w:hAnsi="Century Schoolbook"/>
        </w:rPr>
      </w:pPr>
      <w:r w:rsidRPr="00E94987">
        <w:rPr>
          <w:rFonts w:ascii="Century Schoolbook" w:hAnsi="Century Schoolbook"/>
        </w:rPr>
        <w:t xml:space="preserve">Nu er det på tide at rydde lidt op i kraftanalysen i programmet. Accelerationen er altid forholdet mellem den resulterende kraft og massen af raketten. Derfor er der ingen grund til at beregne den i begge If-statements. Lav lidt plads i </w:t>
      </w:r>
      <w:r w:rsidRPr="00000C04">
        <w:rPr>
          <w:rFonts w:ascii="Century Schoolbook" w:hAnsi="Century Schoolbook"/>
          <w:smallCaps/>
        </w:rPr>
        <w:t>Løkke program</w:t>
      </w:r>
      <w:r w:rsidRPr="00E94987">
        <w:rPr>
          <w:rFonts w:ascii="Century Schoolbook" w:hAnsi="Century Schoolbook"/>
        </w:rPr>
        <w:t xml:space="preserve"> til at lave kraftanalysen mellem de to If-statements og beregningen af ændringerne i position og hastighed. Placér beregningen af accelerationen her, og fjern den fra de to If-statements.</w:t>
      </w:r>
    </w:p>
    <w:p w14:paraId="2A4AADED" w14:textId="4AD982C8" w:rsidR="007E0604" w:rsidRPr="00E94987" w:rsidRDefault="00E90B24" w:rsidP="00E94987">
      <w:pPr>
        <w:pStyle w:val="Listeafsnit"/>
        <w:numPr>
          <w:ilvl w:val="0"/>
          <w:numId w:val="8"/>
        </w:numPr>
        <w:rPr>
          <w:rFonts w:ascii="Century Schoolbook" w:hAnsi="Century Schoolbook"/>
        </w:rPr>
      </w:pPr>
      <w:r w:rsidRPr="00E94987">
        <w:rPr>
          <w:rFonts w:ascii="Century Schoolbook" w:hAnsi="Century Schoolbook"/>
        </w:rPr>
        <w:t>Når brændstoffet er brændt af, er det ikke den resulterende kraft, der er lig med tyngdekraften, men motorkraften, der er lig 0. Ændr det sidste If-statement til at afspejle dette.</w:t>
      </w:r>
    </w:p>
    <w:p w14:paraId="157B1856" w14:textId="0C8F064F" w:rsidR="00E90B24" w:rsidRPr="00E94987" w:rsidRDefault="00E90B24" w:rsidP="00E94987">
      <w:pPr>
        <w:pStyle w:val="Listeafsnit"/>
        <w:numPr>
          <w:ilvl w:val="0"/>
          <w:numId w:val="8"/>
        </w:numPr>
        <w:rPr>
          <w:rFonts w:ascii="Century Schoolbook" w:hAnsi="Century Schoolbook"/>
        </w:rPr>
      </w:pPr>
      <w:r w:rsidRPr="00E94987">
        <w:rPr>
          <w:rFonts w:ascii="Century Schoolbook" w:hAnsi="Century Schoolbook"/>
        </w:rPr>
        <w:t>Tilføj en linje over beregningen af accelerationen i kraftanalysen, hvor den resulterende kraft beregnes som summen af motorkraften og tyngdekraften. Tjek herefter, at du får det samme resultat som før, når simuleringen køres.</w:t>
      </w:r>
    </w:p>
    <w:p w14:paraId="5B9C9F3D" w14:textId="75AC80C5" w:rsidR="00E90B24" w:rsidRPr="00E94987" w:rsidRDefault="00E90B24" w:rsidP="00E94987">
      <w:pPr>
        <w:pStyle w:val="Listeafsnit"/>
        <w:numPr>
          <w:ilvl w:val="0"/>
          <w:numId w:val="8"/>
        </w:numPr>
        <w:rPr>
          <w:rFonts w:ascii="Century Schoolbook" w:hAnsi="Century Schoolbook"/>
        </w:rPr>
      </w:pPr>
      <w:r w:rsidRPr="00E94987">
        <w:rPr>
          <w:rFonts w:ascii="Century Schoolbook" w:hAnsi="Century Schoolbook"/>
        </w:rPr>
        <w:lastRenderedPageBreak/>
        <w:t>Skriv en linje over beregningen af den resulterende kraft, hvor størrelsen på luftmodstanden beregnes</w:t>
      </w:r>
      <w:r w:rsidR="00000C04">
        <w:rPr>
          <w:rFonts w:ascii="Century Schoolbook" w:hAnsi="Century Schoolbook"/>
        </w:rPr>
        <w:t xml:space="preserve"> på baggrund af ligningen angivet i begyndelsen af dette afsnit</w:t>
      </w:r>
      <w:r w:rsidRPr="00E94987">
        <w:rPr>
          <w:rFonts w:ascii="Century Schoolbook" w:hAnsi="Century Schoolbook"/>
        </w:rPr>
        <w:t>.</w:t>
      </w:r>
    </w:p>
    <w:p w14:paraId="3E5DB06C" w14:textId="25F55177" w:rsidR="00E90B24" w:rsidRPr="00E94987" w:rsidRDefault="00E90B24" w:rsidP="00E94987">
      <w:pPr>
        <w:pStyle w:val="Listeafsnit"/>
        <w:numPr>
          <w:ilvl w:val="0"/>
          <w:numId w:val="8"/>
        </w:numPr>
        <w:rPr>
          <w:rFonts w:ascii="Century Schoolbook" w:hAnsi="Century Schoolbook"/>
        </w:rPr>
      </w:pPr>
      <w:r w:rsidRPr="00E94987">
        <w:rPr>
          <w:rFonts w:ascii="Century Schoolbook" w:hAnsi="Century Schoolbook"/>
        </w:rPr>
        <w:t>Luftmodstanden er altid modsat bevægelsesretningen. Det betyder, at den vil pege nedad så længe raketten bevæger sig opad og at den vil pege opad, når raketten bevæger sig nedad. Den luftmodstand, du har beregnet, kan derfor ikke bare lægges til eller trækkes fra den resulterende kraft. Først må fortegnet afgøres</w:t>
      </w:r>
      <w:r w:rsidR="00D02035" w:rsidRPr="00E94987">
        <w:rPr>
          <w:rFonts w:ascii="Century Schoolbook" w:hAnsi="Century Schoolbook"/>
        </w:rPr>
        <w:t>.</w:t>
      </w:r>
      <w:r w:rsidR="00D02035" w:rsidRPr="00E94987">
        <w:rPr>
          <w:rFonts w:ascii="Century Schoolbook" w:hAnsi="Century Schoolbook"/>
        </w:rPr>
        <w:br/>
        <w:t xml:space="preserve">Den indbyggede funktion </w:t>
      </w:r>
      <w:r w:rsidR="00D02035" w:rsidRPr="00E94987">
        <w:rPr>
          <w:rFonts w:ascii="Century Schoolbook" w:hAnsi="Century Schoolbook"/>
          <w:i/>
          <w:iCs/>
        </w:rPr>
        <w:t>Sign(x)</w:t>
      </w:r>
      <w:r w:rsidR="00D02035" w:rsidRPr="00E94987">
        <w:rPr>
          <w:rFonts w:ascii="Century Schoolbook" w:hAnsi="Century Schoolbook"/>
        </w:rPr>
        <w:t xml:space="preserve">, giver fortegnet for </w:t>
      </w:r>
      <w:r w:rsidR="00D02035" w:rsidRPr="00E94987">
        <w:rPr>
          <w:rFonts w:ascii="Century Schoolbook" w:hAnsi="Century Schoolbook"/>
          <w:i/>
          <w:iCs/>
        </w:rPr>
        <w:t>x</w:t>
      </w:r>
      <w:r w:rsidR="00D02035" w:rsidRPr="00E94987">
        <w:rPr>
          <w:rFonts w:ascii="Century Schoolbook" w:hAnsi="Century Schoolbook"/>
        </w:rPr>
        <w:t xml:space="preserve">. Hvis </w:t>
      </w:r>
      <w:r w:rsidR="00D02035" w:rsidRPr="00E94987">
        <w:rPr>
          <w:rFonts w:ascii="Century Schoolbook" w:hAnsi="Century Schoolbook"/>
          <w:i/>
          <w:iCs/>
        </w:rPr>
        <w:t>x</w:t>
      </w:r>
      <w:r w:rsidR="00D02035" w:rsidRPr="00E94987">
        <w:rPr>
          <w:rFonts w:ascii="Century Schoolbook" w:hAnsi="Century Schoolbook"/>
        </w:rPr>
        <w:t xml:space="preserve"> er </w:t>
      </w:r>
      <w:r w:rsidR="00D85094">
        <w:rPr>
          <w:rFonts w:ascii="Century Schoolbook" w:hAnsi="Century Schoolbook"/>
        </w:rPr>
        <w:t>positiv</w:t>
      </w:r>
      <w:r w:rsidR="00D02035" w:rsidRPr="00E94987">
        <w:rPr>
          <w:rFonts w:ascii="Century Schoolbook" w:hAnsi="Century Schoolbook"/>
        </w:rPr>
        <w:t xml:space="preserve">, er resultatet 1 og hvis </w:t>
      </w:r>
      <w:r w:rsidR="00D02035" w:rsidRPr="00E94987">
        <w:rPr>
          <w:rFonts w:ascii="Century Schoolbook" w:hAnsi="Century Schoolbook"/>
          <w:i/>
          <w:iCs/>
        </w:rPr>
        <w:t>x</w:t>
      </w:r>
      <w:r w:rsidR="00D02035" w:rsidRPr="00E94987">
        <w:rPr>
          <w:rFonts w:ascii="Century Schoolbook" w:hAnsi="Century Schoolbook"/>
        </w:rPr>
        <w:t xml:space="preserve"> er </w:t>
      </w:r>
      <w:r w:rsidR="00D85094">
        <w:rPr>
          <w:rFonts w:ascii="Century Schoolbook" w:hAnsi="Century Schoolbook"/>
        </w:rPr>
        <w:t>nega</w:t>
      </w:r>
      <w:r w:rsidR="00D02035" w:rsidRPr="00E94987">
        <w:rPr>
          <w:rFonts w:ascii="Century Schoolbook" w:hAnsi="Century Schoolbook"/>
        </w:rPr>
        <w:t xml:space="preserve">tiv, er resultatet </w:t>
      </w:r>
      <w:r w:rsidR="00D85094">
        <w:rPr>
          <w:rFonts w:ascii="Century Schoolbook" w:hAnsi="Century Schoolbook"/>
        </w:rPr>
        <w:t>-</w:t>
      </w:r>
      <w:r w:rsidR="00D02035" w:rsidRPr="00E94987">
        <w:rPr>
          <w:rFonts w:ascii="Century Schoolbook" w:hAnsi="Century Schoolbook"/>
        </w:rPr>
        <w:t>1. Brug denne funktion til at beregne fortegnet for luftmodstanden, når opad regnes som positiv.</w:t>
      </w:r>
      <w:r w:rsidR="00E55636">
        <w:rPr>
          <w:rFonts w:ascii="Century Schoolbook" w:hAnsi="Century Schoolbook"/>
        </w:rPr>
        <w:br/>
        <w:t xml:space="preserve">Hint: Hvad er det, der skal stå som </w:t>
      </w:r>
      <w:r w:rsidR="00E55636" w:rsidRPr="00E55636">
        <w:rPr>
          <w:rFonts w:ascii="Century Schoolbook" w:hAnsi="Century Schoolbook"/>
          <w:i/>
          <w:iCs/>
        </w:rPr>
        <w:t>x</w:t>
      </w:r>
      <w:r w:rsidR="00E55636">
        <w:rPr>
          <w:rFonts w:ascii="Century Schoolbook" w:hAnsi="Century Schoolbook"/>
        </w:rPr>
        <w:t xml:space="preserve"> i </w:t>
      </w:r>
      <w:r w:rsidR="00E55636" w:rsidRPr="00E55636">
        <w:rPr>
          <w:rFonts w:ascii="Century Schoolbook" w:hAnsi="Century Schoolbook"/>
          <w:i/>
          <w:iCs/>
        </w:rPr>
        <w:t>Sign(x)</w:t>
      </w:r>
      <w:r w:rsidR="00E55636">
        <w:rPr>
          <w:rFonts w:ascii="Century Schoolbook" w:hAnsi="Century Schoolbook"/>
        </w:rPr>
        <w:t>?</w:t>
      </w:r>
    </w:p>
    <w:p w14:paraId="6294F5C6" w14:textId="3F176C31" w:rsidR="00D02035" w:rsidRPr="00E94987" w:rsidRDefault="00D02035" w:rsidP="00E94987">
      <w:pPr>
        <w:pStyle w:val="Listeafsnit"/>
        <w:numPr>
          <w:ilvl w:val="0"/>
          <w:numId w:val="8"/>
        </w:numPr>
        <w:rPr>
          <w:rFonts w:ascii="Century Schoolbook" w:hAnsi="Century Schoolbook"/>
        </w:rPr>
      </w:pPr>
      <w:r w:rsidRPr="00E94987">
        <w:rPr>
          <w:rFonts w:ascii="Century Schoolbook" w:hAnsi="Century Schoolbook"/>
        </w:rPr>
        <w:t>Læg nu luftmodstanden til den resulterende kraft og kør simuleringen.</w:t>
      </w:r>
    </w:p>
    <w:p w14:paraId="009E6BEC" w14:textId="19F35D93" w:rsidR="00D02035" w:rsidRPr="00E94987" w:rsidRDefault="00D02035" w:rsidP="00D02035">
      <w:pPr>
        <w:rPr>
          <w:rFonts w:ascii="Century Schoolbook" w:hAnsi="Century Schoolbook"/>
        </w:rPr>
      </w:pPr>
      <w:r w:rsidRPr="00E94987">
        <w:rPr>
          <w:rFonts w:ascii="Century Schoolbook" w:hAnsi="Century Schoolbook"/>
        </w:rPr>
        <w:t xml:space="preserve">En mulig løsning findes i FPro3-filen </w:t>
      </w:r>
      <w:r w:rsidRPr="00E55636">
        <w:rPr>
          <w:rFonts w:ascii="Century Schoolbook" w:hAnsi="Century Schoolbook"/>
          <w:color w:val="0070C0"/>
        </w:rPr>
        <w:t xml:space="preserve">Simulering af modelraket – </w:t>
      </w:r>
      <w:proofErr w:type="spellStart"/>
      <w:r w:rsidRPr="00E55636">
        <w:rPr>
          <w:rFonts w:ascii="Century Schoolbook" w:hAnsi="Century Schoolbook"/>
          <w:color w:val="0070C0"/>
        </w:rPr>
        <w:t>luftmodstand</w:t>
      </w:r>
      <w:r w:rsidR="00E55636" w:rsidRPr="00E55636">
        <w:rPr>
          <w:rFonts w:ascii="Century Schoolbook" w:hAnsi="Century Schoolbook"/>
          <w:color w:val="0070C0"/>
        </w:rPr>
        <w:t>.fpr</w:t>
      </w:r>
      <w:proofErr w:type="spellEnd"/>
      <w:r w:rsidRPr="00E94987">
        <w:rPr>
          <w:rFonts w:ascii="Century Schoolbook" w:hAnsi="Century Schoolbook"/>
        </w:rPr>
        <w:t>.</w:t>
      </w:r>
    </w:p>
    <w:p w14:paraId="479D134F" w14:textId="0F2E6F1D" w:rsidR="001501FB" w:rsidRPr="00E94987" w:rsidRDefault="001501FB" w:rsidP="00E94987">
      <w:pPr>
        <w:pStyle w:val="Overskrift2"/>
      </w:pPr>
      <w:r w:rsidRPr="00E94987">
        <w:t>Faldskærm</w:t>
      </w:r>
    </w:p>
    <w:p w14:paraId="036969BB" w14:textId="70DFBE6C" w:rsidR="00691517" w:rsidRPr="00E94987" w:rsidRDefault="00C75BA8" w:rsidP="00691517">
      <w:pPr>
        <w:rPr>
          <w:rFonts w:ascii="Century Schoolbook" w:hAnsi="Century Schoolbook"/>
        </w:rPr>
      </w:pPr>
      <w:r w:rsidRPr="00E94987">
        <w:rPr>
          <w:rFonts w:ascii="Century Schoolbook" w:hAnsi="Century Schoolbook"/>
        </w:rPr>
        <w:t>En særlig ting ved modelraketter er, at de udskyder en faldskærm, et stykke tid efter motoren er brændt ud. Det sidste firtal i B4-4 betyder, at der går ca. 4 sekunder fra motoren er brændt ud, til at faldskærmen udløses. Når faldskærmen udløses, stiger tværsnitsarealet og formfaktoren til større værdier, hvilket bremser raketten. Ideelt set er raketten på vej ned, når faldskærmen udløses, men den skal heller ikke være for langt nede, da den så ikke når at bremse raketten.</w:t>
      </w:r>
    </w:p>
    <w:p w14:paraId="31674CBD" w14:textId="09579289" w:rsidR="00C75BA8" w:rsidRPr="00E94987" w:rsidRDefault="00C75BA8" w:rsidP="00691517">
      <w:pPr>
        <w:rPr>
          <w:rFonts w:ascii="Century Schoolbook" w:hAnsi="Century Schoolbook"/>
        </w:rPr>
      </w:pPr>
      <w:r w:rsidRPr="00E94987">
        <w:rPr>
          <w:rFonts w:ascii="Century Schoolbook" w:hAnsi="Century Schoolbook"/>
        </w:rPr>
        <w:t>Faldskærmen, i dette tilfælde har en diameter på 30 cm og en formfaktor på 1,2.</w:t>
      </w:r>
    </w:p>
    <w:p w14:paraId="7F9D5A39" w14:textId="7B06C4F0" w:rsidR="00C75BA8" w:rsidRPr="00E94987" w:rsidRDefault="00E94987" w:rsidP="00E94987">
      <w:pPr>
        <w:pStyle w:val="Overskrift3"/>
      </w:pPr>
      <w:r w:rsidRPr="00E94987">
        <w:t>Øvelser</w:t>
      </w:r>
      <w:r w:rsidR="00943EFC" w:rsidRPr="00E94987">
        <w:t xml:space="preserve"> til Faldskærm</w:t>
      </w:r>
    </w:p>
    <w:p w14:paraId="18C29C57" w14:textId="4F017105" w:rsidR="00943EFC" w:rsidRPr="00E94987" w:rsidRDefault="00943EFC" w:rsidP="00E94987">
      <w:pPr>
        <w:pStyle w:val="Listeafsnit"/>
        <w:numPr>
          <w:ilvl w:val="0"/>
          <w:numId w:val="9"/>
        </w:numPr>
        <w:rPr>
          <w:rFonts w:ascii="Century Schoolbook" w:hAnsi="Century Schoolbook"/>
        </w:rPr>
      </w:pPr>
      <w:r w:rsidRPr="00E94987">
        <w:rPr>
          <w:rFonts w:ascii="Century Schoolbook" w:hAnsi="Century Schoolbook"/>
        </w:rPr>
        <w:t xml:space="preserve">For at spare et par linjer i programmeringen og for at gøre det mere overskueligt ændres der lidt på koden fra tidligere. I stedet for at have flere If-statements kan man have else if-statements. I FPro3-filen </w:t>
      </w:r>
      <w:r w:rsidRPr="00067C12">
        <w:rPr>
          <w:rFonts w:ascii="Century Schoolbook" w:hAnsi="Century Schoolbook"/>
          <w:color w:val="0070C0"/>
        </w:rPr>
        <w:t xml:space="preserve">Simulering af modelraket – faldskærm </w:t>
      </w:r>
      <w:proofErr w:type="spellStart"/>
      <w:r w:rsidRPr="00067C12">
        <w:rPr>
          <w:rFonts w:ascii="Century Schoolbook" w:hAnsi="Century Schoolbook"/>
          <w:color w:val="0070C0"/>
        </w:rPr>
        <w:t>start</w:t>
      </w:r>
      <w:r w:rsidR="00067C12" w:rsidRPr="00067C12">
        <w:rPr>
          <w:rFonts w:ascii="Century Schoolbook" w:hAnsi="Century Schoolbook"/>
          <w:color w:val="0070C0"/>
        </w:rPr>
        <w:t>.fpr</w:t>
      </w:r>
      <w:proofErr w:type="spellEnd"/>
      <w:r w:rsidRPr="00E94987">
        <w:rPr>
          <w:rFonts w:ascii="Century Schoolbook" w:hAnsi="Century Schoolbook"/>
        </w:rPr>
        <w:t xml:space="preserve"> er der ændret lidt i forhold til løsningen fra afsnittet om luftmodstand. Forklar hvad, der er ændret.</w:t>
      </w:r>
    </w:p>
    <w:p w14:paraId="2CD058AA" w14:textId="76B541AE" w:rsidR="009B2E5B" w:rsidRPr="00E94987" w:rsidRDefault="00943EFC" w:rsidP="00E94987">
      <w:pPr>
        <w:pStyle w:val="Listeafsnit"/>
        <w:numPr>
          <w:ilvl w:val="0"/>
          <w:numId w:val="9"/>
        </w:numPr>
        <w:rPr>
          <w:rFonts w:ascii="Century Schoolbook" w:hAnsi="Century Schoolbook"/>
        </w:rPr>
      </w:pPr>
      <w:r w:rsidRPr="00E94987">
        <w:rPr>
          <w:rFonts w:ascii="Century Schoolbook" w:hAnsi="Century Schoolbook"/>
        </w:rPr>
        <w:t>I</w:t>
      </w:r>
      <w:r w:rsidR="009B2E5B" w:rsidRPr="00E94987">
        <w:rPr>
          <w:rFonts w:ascii="Century Schoolbook" w:hAnsi="Century Schoolbook"/>
        </w:rPr>
        <w:t>ndsæt et ekstra statement, der ændrer på parametrene for luftmodstanden 4 sekunder efter motoren er brændt ud.</w:t>
      </w:r>
      <w:r w:rsidR="00E94987">
        <w:rPr>
          <w:rFonts w:ascii="Century Schoolbook" w:hAnsi="Century Schoolbook"/>
        </w:rPr>
        <w:br/>
      </w:r>
      <w:proofErr w:type="gramStart"/>
      <w:r w:rsidR="009B2E5B" w:rsidRPr="00E94987">
        <w:rPr>
          <w:rFonts w:ascii="Century Schoolbook" w:hAnsi="Century Schoolbook"/>
        </w:rPr>
        <w:t>Hint</w:t>
      </w:r>
      <w:proofErr w:type="gramEnd"/>
      <w:r w:rsidR="009B2E5B" w:rsidRPr="00E94987">
        <w:rPr>
          <w:rFonts w:ascii="Century Schoolbook" w:hAnsi="Century Schoolbook"/>
        </w:rPr>
        <w:t xml:space="preserve">: </w:t>
      </w:r>
      <w:r w:rsidR="00E55636">
        <w:rPr>
          <w:rFonts w:ascii="Century Schoolbook" w:hAnsi="Century Schoolbook"/>
        </w:rPr>
        <w:t>Hvordan undgår du, kun at se på</w:t>
      </w:r>
      <w:r w:rsidR="009B2E5B" w:rsidRPr="00E94987">
        <w:rPr>
          <w:rFonts w:ascii="Century Schoolbook" w:hAnsi="Century Schoolbook"/>
        </w:rPr>
        <w:t xml:space="preserve"> perioden mellem motoren brænder ud og faldskærmen udløses</w:t>
      </w:r>
      <w:r w:rsidR="00E55636">
        <w:rPr>
          <w:rFonts w:ascii="Century Schoolbook" w:hAnsi="Century Schoolbook"/>
        </w:rPr>
        <w:t>?</w:t>
      </w:r>
    </w:p>
    <w:p w14:paraId="1EC03A80" w14:textId="29C7442A" w:rsidR="00FD48FB" w:rsidRPr="00E94987" w:rsidRDefault="009B2E5B" w:rsidP="009B2E5B">
      <w:pPr>
        <w:rPr>
          <w:rFonts w:ascii="Century Schoolbook" w:hAnsi="Century Schoolbook"/>
        </w:rPr>
      </w:pPr>
      <w:r w:rsidRPr="00E94987">
        <w:rPr>
          <w:rFonts w:ascii="Century Schoolbook" w:hAnsi="Century Schoolbook"/>
        </w:rPr>
        <w:t xml:space="preserve">En mulig løsning findes i FPro3-filen </w:t>
      </w:r>
      <w:r w:rsidRPr="00067C12">
        <w:rPr>
          <w:rFonts w:ascii="Century Schoolbook" w:hAnsi="Century Schoolbook"/>
          <w:color w:val="0070C0"/>
        </w:rPr>
        <w:t xml:space="preserve">Simulering af modelraket – faldskærm </w:t>
      </w:r>
      <w:proofErr w:type="spellStart"/>
      <w:r w:rsidRPr="00067C12">
        <w:rPr>
          <w:rFonts w:ascii="Century Schoolbook" w:hAnsi="Century Schoolbook"/>
          <w:color w:val="0070C0"/>
        </w:rPr>
        <w:t>slut</w:t>
      </w:r>
      <w:r w:rsidR="00067C12" w:rsidRPr="00067C12">
        <w:rPr>
          <w:rFonts w:ascii="Century Schoolbook" w:hAnsi="Century Schoolbook"/>
          <w:color w:val="0070C0"/>
        </w:rPr>
        <w:t>.fpr</w:t>
      </w:r>
      <w:proofErr w:type="spellEnd"/>
      <w:r w:rsidRPr="00E94987">
        <w:rPr>
          <w:rFonts w:ascii="Century Schoolbook" w:hAnsi="Century Schoolbook"/>
        </w:rPr>
        <w:t>.</w:t>
      </w:r>
    </w:p>
    <w:p w14:paraId="09A43033" w14:textId="1295C22E" w:rsidR="00FD48FB" w:rsidRPr="00E94987" w:rsidRDefault="00FD48FB" w:rsidP="00E94987">
      <w:pPr>
        <w:pStyle w:val="Overskrift2"/>
      </w:pPr>
      <w:r w:rsidRPr="00E94987">
        <w:t>Mulige udvidelser</w:t>
      </w:r>
    </w:p>
    <w:p w14:paraId="04903BA9" w14:textId="77777777" w:rsidR="00691517" w:rsidRPr="00E94987" w:rsidRDefault="00691517" w:rsidP="00E94987">
      <w:pPr>
        <w:pStyle w:val="Overskrift3"/>
      </w:pPr>
      <w:r w:rsidRPr="00E94987">
        <w:t>Variabel motorkraft</w:t>
      </w:r>
    </w:p>
    <w:p w14:paraId="2C4D62EA" w14:textId="77777777" w:rsidR="00691517" w:rsidRPr="00E94987" w:rsidRDefault="00691517" w:rsidP="00691517">
      <w:pPr>
        <w:rPr>
          <w:rFonts w:ascii="Century Schoolbook" w:hAnsi="Century Schoolbook"/>
        </w:rPr>
      </w:pPr>
      <w:r w:rsidRPr="00E94987">
        <w:rPr>
          <w:rFonts w:ascii="Century Schoolbook" w:hAnsi="Century Schoolbook"/>
        </w:rPr>
        <w:t>Motorkraften fra faststofmotoren i en modelraket er ikke konstant, som det ses af figuren nedenfor.</w:t>
      </w:r>
    </w:p>
    <w:p w14:paraId="2FD87E68" w14:textId="77777777" w:rsidR="00691517" w:rsidRPr="00E94987" w:rsidRDefault="00691517" w:rsidP="00691517">
      <w:pPr>
        <w:rPr>
          <w:rFonts w:ascii="Century Schoolbook" w:hAnsi="Century Schoolbook"/>
        </w:rPr>
      </w:pPr>
      <w:r w:rsidRPr="00E94987">
        <w:rPr>
          <w:rFonts w:ascii="Century Schoolbook" w:hAnsi="Century Schoolbook"/>
          <w:noProof/>
        </w:rPr>
        <w:lastRenderedPageBreak/>
        <w:drawing>
          <wp:inline distT="0" distB="0" distL="0" distR="0" wp14:anchorId="3C81D405" wp14:editId="783E10CD">
            <wp:extent cx="3635250" cy="2181225"/>
            <wp:effectExtent l="0" t="0" r="381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6">
                      <a:extLst>
                        <a:ext uri="{28A0092B-C50C-407E-A947-70E740481C1C}">
                          <a14:useLocalDpi xmlns:a14="http://schemas.microsoft.com/office/drawing/2010/main" val="0"/>
                        </a:ext>
                        <a:ext uri="{96DAC541-7B7A-43D3-8B79-37D633B846F1}">
                          <asvg:svgBlip xmlns:asvg="http://schemas.microsoft.com/office/drawing/2016/SVG/main" r:embed="rId7"/>
                        </a:ext>
                      </a:extLst>
                    </a:blip>
                    <a:stretch>
                      <a:fillRect/>
                    </a:stretch>
                  </pic:blipFill>
                  <pic:spPr>
                    <a:xfrm>
                      <a:off x="0" y="0"/>
                      <a:ext cx="3647171" cy="2188378"/>
                    </a:xfrm>
                    <a:prstGeom prst="rect">
                      <a:avLst/>
                    </a:prstGeom>
                  </pic:spPr>
                </pic:pic>
              </a:graphicData>
            </a:graphic>
          </wp:inline>
        </w:drawing>
      </w:r>
    </w:p>
    <w:p w14:paraId="7323B91F" w14:textId="55B7CCA1" w:rsidR="00691517" w:rsidRPr="00E94987" w:rsidRDefault="00691517" w:rsidP="000B7CEA">
      <w:pPr>
        <w:rPr>
          <w:rFonts w:ascii="Century Schoolbook" w:hAnsi="Century Schoolbook"/>
        </w:rPr>
      </w:pPr>
      <w:r w:rsidRPr="00E94987">
        <w:rPr>
          <w:rFonts w:ascii="Century Schoolbook" w:hAnsi="Century Schoolbook"/>
        </w:rPr>
        <w:t>På figuren er motorkraften målt i newton tegnet som funktion af tiden målt i sekunder.</w:t>
      </w:r>
    </w:p>
    <w:p w14:paraId="5A478398" w14:textId="6591F8D4" w:rsidR="00691517" w:rsidRPr="00E94987" w:rsidRDefault="000B7CEA" w:rsidP="00691517">
      <w:pPr>
        <w:rPr>
          <w:rFonts w:ascii="Century Schoolbook" w:hAnsi="Century Schoolbook"/>
        </w:rPr>
      </w:pPr>
      <w:r w:rsidRPr="00E94987">
        <w:rPr>
          <w:rFonts w:ascii="Century Schoolbook" w:hAnsi="Century Schoolbook"/>
        </w:rPr>
        <w:t>Hvordan kan man få simuleringen til at afspejle dette og hvor stor en effekt har det på resultatet?</w:t>
      </w:r>
    </w:p>
    <w:p w14:paraId="2C03CE89" w14:textId="01384F77" w:rsidR="000B7CEA" w:rsidRPr="00E94987" w:rsidRDefault="000B7CEA" w:rsidP="00691517">
      <w:pPr>
        <w:rPr>
          <w:rFonts w:ascii="Century Schoolbook" w:hAnsi="Century Schoolbook"/>
        </w:rPr>
      </w:pPr>
      <w:r w:rsidRPr="00E94987">
        <w:rPr>
          <w:rFonts w:ascii="Century Schoolbook" w:hAnsi="Century Schoolbook"/>
        </w:rPr>
        <w:t>Den variable motorkraft betyder nok også at afbrændingen af brændstoffet vil ske med en variabel rate, som igen vil påvirke massen af raketten undervejs.</w:t>
      </w:r>
    </w:p>
    <w:p w14:paraId="684D2A78" w14:textId="68307986" w:rsidR="000B7CEA" w:rsidRPr="00E94987" w:rsidRDefault="000B7CEA" w:rsidP="00E94987">
      <w:pPr>
        <w:pStyle w:val="Overskrift3"/>
      </w:pPr>
      <w:r w:rsidRPr="00E94987">
        <w:t>Skæv affyring og vind</w:t>
      </w:r>
    </w:p>
    <w:p w14:paraId="26B305D6" w14:textId="1FB2BC35" w:rsidR="000B7CEA" w:rsidRPr="00E94987" w:rsidRDefault="000B7CEA" w:rsidP="000B7CEA">
      <w:pPr>
        <w:rPr>
          <w:rFonts w:ascii="Century Schoolbook" w:hAnsi="Century Schoolbook"/>
        </w:rPr>
      </w:pPr>
      <w:r w:rsidRPr="00E94987">
        <w:rPr>
          <w:rFonts w:ascii="Century Schoolbook" w:hAnsi="Century Schoolbook"/>
        </w:rPr>
        <w:t>Det er svært at få en raket til at flyve lodret, og det er umuligt at få den til det uden at korrigere undervejs. Alligevel er bevægelsen her simuleret i kun en dimension. Hvad ville der ske, hvis raketten startede med en hældning?</w:t>
      </w:r>
    </w:p>
    <w:p w14:paraId="2D1CE19C" w14:textId="712E7E5D" w:rsidR="00D90012" w:rsidRPr="00E94987" w:rsidRDefault="000B7CEA" w:rsidP="000B7CEA">
      <w:pPr>
        <w:rPr>
          <w:rFonts w:ascii="Century Schoolbook" w:hAnsi="Century Schoolbook"/>
        </w:rPr>
      </w:pPr>
      <w:r w:rsidRPr="00E94987">
        <w:rPr>
          <w:rFonts w:ascii="Century Schoolbook" w:hAnsi="Century Schoolbook"/>
        </w:rPr>
        <w:t xml:space="preserve">Det </w:t>
      </w:r>
      <w:r w:rsidR="00D90012" w:rsidRPr="00E94987">
        <w:rPr>
          <w:rFonts w:ascii="Century Schoolbook" w:hAnsi="Century Schoolbook"/>
        </w:rPr>
        <w:t>1-dimensionelle problem er pludselig blevet 2-dimensionelt og man kan derfor med fordel anvende vektorregning til at udføre beregningerne.</w:t>
      </w:r>
    </w:p>
    <w:sectPr w:rsidR="00D90012" w:rsidRPr="00E94987">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Cambria Math">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C60F0"/>
    <w:multiLevelType w:val="hybridMultilevel"/>
    <w:tmpl w:val="9A1492DA"/>
    <w:lvl w:ilvl="0" w:tplc="0406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67C489A"/>
    <w:multiLevelType w:val="hybridMultilevel"/>
    <w:tmpl w:val="6032B7F6"/>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 w15:restartNumberingAfterBreak="0">
    <w:nsid w:val="1E5B3FC4"/>
    <w:multiLevelType w:val="hybridMultilevel"/>
    <w:tmpl w:val="84287562"/>
    <w:lvl w:ilvl="0" w:tplc="1E9833D4">
      <w:start w:val="1"/>
      <w:numFmt w:val="lowerLetter"/>
      <w:lvlText w:val="%1)"/>
      <w:lvlJc w:val="left"/>
      <w:pPr>
        <w:ind w:left="720" w:hanging="360"/>
      </w:pPr>
      <w:rPr>
        <w:rFonts w:hint="default"/>
        <w:b w:val="0"/>
        <w:bCs w:val="0"/>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1F971AB6"/>
    <w:multiLevelType w:val="hybridMultilevel"/>
    <w:tmpl w:val="CC789A0C"/>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15:restartNumberingAfterBreak="0">
    <w:nsid w:val="33F86B09"/>
    <w:multiLevelType w:val="hybridMultilevel"/>
    <w:tmpl w:val="01FEDDD0"/>
    <w:lvl w:ilvl="0" w:tplc="1E9833D4">
      <w:start w:val="1"/>
      <w:numFmt w:val="lowerLetter"/>
      <w:lvlText w:val="%1)"/>
      <w:lvlJc w:val="left"/>
      <w:pPr>
        <w:ind w:left="720" w:hanging="360"/>
      </w:pPr>
      <w:rPr>
        <w:b w:val="0"/>
        <w:bCs w:val="0"/>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5" w15:restartNumberingAfterBreak="0">
    <w:nsid w:val="4D672697"/>
    <w:multiLevelType w:val="hybridMultilevel"/>
    <w:tmpl w:val="30CC749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6" w15:restartNumberingAfterBreak="0">
    <w:nsid w:val="64794B2C"/>
    <w:multiLevelType w:val="hybridMultilevel"/>
    <w:tmpl w:val="AA04F272"/>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6F140FBE"/>
    <w:multiLevelType w:val="hybridMultilevel"/>
    <w:tmpl w:val="41BE9948"/>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8" w15:restartNumberingAfterBreak="0">
    <w:nsid w:val="793069D7"/>
    <w:multiLevelType w:val="hybridMultilevel"/>
    <w:tmpl w:val="24F65520"/>
    <w:lvl w:ilvl="0" w:tplc="1E9833D4">
      <w:start w:val="1"/>
      <w:numFmt w:val="lowerLetter"/>
      <w:lvlText w:val="%1)"/>
      <w:lvlJc w:val="left"/>
      <w:pPr>
        <w:ind w:left="720" w:hanging="360"/>
      </w:pPr>
      <w:rPr>
        <w:b w:val="0"/>
        <w:bCs w:val="0"/>
      </w:r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16cid:durableId="1420516973">
    <w:abstractNumId w:val="6"/>
  </w:num>
  <w:num w:numId="2" w16cid:durableId="199443934">
    <w:abstractNumId w:val="3"/>
  </w:num>
  <w:num w:numId="3" w16cid:durableId="2048752035">
    <w:abstractNumId w:val="1"/>
  </w:num>
  <w:num w:numId="4" w16cid:durableId="896671077">
    <w:abstractNumId w:val="5"/>
  </w:num>
  <w:num w:numId="5" w16cid:durableId="1929459768">
    <w:abstractNumId w:val="7"/>
  </w:num>
  <w:num w:numId="6" w16cid:durableId="144468083">
    <w:abstractNumId w:val="0"/>
  </w:num>
  <w:num w:numId="7" w16cid:durableId="621158509">
    <w:abstractNumId w:val="8"/>
  </w:num>
  <w:num w:numId="8" w16cid:durableId="526213304">
    <w:abstractNumId w:val="2"/>
  </w:num>
  <w:num w:numId="9" w16cid:durableId="14639609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E6ADF"/>
    <w:rsid w:val="00000C04"/>
    <w:rsid w:val="00067C12"/>
    <w:rsid w:val="00082C60"/>
    <w:rsid w:val="000B7CEA"/>
    <w:rsid w:val="000F30DA"/>
    <w:rsid w:val="00135901"/>
    <w:rsid w:val="001501FB"/>
    <w:rsid w:val="0016481A"/>
    <w:rsid w:val="00211D4C"/>
    <w:rsid w:val="003E6DB1"/>
    <w:rsid w:val="0052062E"/>
    <w:rsid w:val="005A0449"/>
    <w:rsid w:val="00601750"/>
    <w:rsid w:val="0063680E"/>
    <w:rsid w:val="00667B92"/>
    <w:rsid w:val="00691517"/>
    <w:rsid w:val="006C16C7"/>
    <w:rsid w:val="007131BA"/>
    <w:rsid w:val="007D2553"/>
    <w:rsid w:val="007E0604"/>
    <w:rsid w:val="008E6ADF"/>
    <w:rsid w:val="00943EFC"/>
    <w:rsid w:val="009B2E5B"/>
    <w:rsid w:val="00AE1B2E"/>
    <w:rsid w:val="00B23F76"/>
    <w:rsid w:val="00B858A0"/>
    <w:rsid w:val="00C01F5F"/>
    <w:rsid w:val="00C33141"/>
    <w:rsid w:val="00C75BA8"/>
    <w:rsid w:val="00D02035"/>
    <w:rsid w:val="00D23179"/>
    <w:rsid w:val="00D85094"/>
    <w:rsid w:val="00D859FB"/>
    <w:rsid w:val="00D90012"/>
    <w:rsid w:val="00DB60FE"/>
    <w:rsid w:val="00E43D5F"/>
    <w:rsid w:val="00E55636"/>
    <w:rsid w:val="00E90B24"/>
    <w:rsid w:val="00E94987"/>
    <w:rsid w:val="00ED00BD"/>
    <w:rsid w:val="00FD48F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2C28F0"/>
  <w15:chartTrackingRefBased/>
  <w15:docId w15:val="{E4FD6806-6FDD-469B-B674-F7AE274070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a-DK"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8E6ADF"/>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601750"/>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3">
    <w:name w:val="heading 3"/>
    <w:basedOn w:val="Normal"/>
    <w:next w:val="Normal"/>
    <w:link w:val="Overskrift3Tegn"/>
    <w:uiPriority w:val="9"/>
    <w:unhideWhenUsed/>
    <w:qFormat/>
    <w:rsid w:val="00D859FB"/>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Titel">
    <w:name w:val="Title"/>
    <w:basedOn w:val="Normal"/>
    <w:next w:val="Normal"/>
    <w:link w:val="TitelTegn"/>
    <w:uiPriority w:val="10"/>
    <w:qFormat/>
    <w:rsid w:val="008E6ADF"/>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elTegn">
    <w:name w:val="Titel Tegn"/>
    <w:basedOn w:val="Standardskrifttypeiafsnit"/>
    <w:link w:val="Titel"/>
    <w:uiPriority w:val="10"/>
    <w:rsid w:val="008E6ADF"/>
    <w:rPr>
      <w:rFonts w:asciiTheme="majorHAnsi" w:eastAsiaTheme="majorEastAsia" w:hAnsiTheme="majorHAnsi" w:cstheme="majorBidi"/>
      <w:spacing w:val="-10"/>
      <w:kern w:val="28"/>
      <w:sz w:val="56"/>
      <w:szCs w:val="56"/>
    </w:rPr>
  </w:style>
  <w:style w:type="character" w:customStyle="1" w:styleId="Overskrift1Tegn">
    <w:name w:val="Overskrift 1 Tegn"/>
    <w:basedOn w:val="Standardskrifttypeiafsnit"/>
    <w:link w:val="Overskrift1"/>
    <w:uiPriority w:val="9"/>
    <w:rsid w:val="008E6ADF"/>
    <w:rPr>
      <w:rFonts w:asciiTheme="majorHAnsi" w:eastAsiaTheme="majorEastAsia" w:hAnsiTheme="majorHAnsi" w:cstheme="majorBidi"/>
      <w:color w:val="2F5496" w:themeColor="accent1" w:themeShade="BF"/>
      <w:sz w:val="32"/>
      <w:szCs w:val="32"/>
    </w:rPr>
  </w:style>
  <w:style w:type="character" w:customStyle="1" w:styleId="Overskrift2Tegn">
    <w:name w:val="Overskrift 2 Tegn"/>
    <w:basedOn w:val="Standardskrifttypeiafsnit"/>
    <w:link w:val="Overskrift2"/>
    <w:uiPriority w:val="9"/>
    <w:rsid w:val="00601750"/>
    <w:rPr>
      <w:rFonts w:asciiTheme="majorHAnsi" w:eastAsiaTheme="majorEastAsia" w:hAnsiTheme="majorHAnsi" w:cstheme="majorBidi"/>
      <w:color w:val="2F5496" w:themeColor="accent1" w:themeShade="BF"/>
      <w:sz w:val="26"/>
      <w:szCs w:val="26"/>
    </w:rPr>
  </w:style>
  <w:style w:type="character" w:customStyle="1" w:styleId="Overskrift3Tegn">
    <w:name w:val="Overskrift 3 Tegn"/>
    <w:basedOn w:val="Standardskrifttypeiafsnit"/>
    <w:link w:val="Overskrift3"/>
    <w:uiPriority w:val="9"/>
    <w:rsid w:val="00D859FB"/>
    <w:rPr>
      <w:rFonts w:asciiTheme="majorHAnsi" w:eastAsiaTheme="majorEastAsia" w:hAnsiTheme="majorHAnsi" w:cstheme="majorBidi"/>
      <w:color w:val="1F3763" w:themeColor="accent1" w:themeShade="7F"/>
      <w:sz w:val="24"/>
      <w:szCs w:val="24"/>
    </w:rPr>
  </w:style>
  <w:style w:type="paragraph" w:styleId="Listeafsnit">
    <w:name w:val="List Paragraph"/>
    <w:basedOn w:val="Normal"/>
    <w:uiPriority w:val="34"/>
    <w:qFormat/>
    <w:rsid w:val="00D859FB"/>
    <w:pPr>
      <w:ind w:left="720"/>
      <w:contextualSpacing/>
    </w:pPr>
  </w:style>
  <w:style w:type="character" w:styleId="Pladsholdertekst">
    <w:name w:val="Placeholder Text"/>
    <w:basedOn w:val="Standardskrifttypeiafsnit"/>
    <w:uiPriority w:val="99"/>
    <w:semiHidden/>
    <w:rsid w:val="00667B92"/>
    <w:rPr>
      <w:color w:val="808080"/>
    </w:rPr>
  </w:style>
  <w:style w:type="character" w:styleId="Kommentarhenvisning">
    <w:name w:val="annotation reference"/>
    <w:basedOn w:val="Standardskrifttypeiafsnit"/>
    <w:uiPriority w:val="99"/>
    <w:semiHidden/>
    <w:unhideWhenUsed/>
    <w:rsid w:val="00135901"/>
    <w:rPr>
      <w:sz w:val="16"/>
      <w:szCs w:val="16"/>
    </w:rPr>
  </w:style>
  <w:style w:type="paragraph" w:styleId="Kommentartekst">
    <w:name w:val="annotation text"/>
    <w:basedOn w:val="Normal"/>
    <w:link w:val="KommentartekstTegn"/>
    <w:uiPriority w:val="99"/>
    <w:semiHidden/>
    <w:unhideWhenUsed/>
    <w:rsid w:val="00135901"/>
    <w:pPr>
      <w:spacing w:line="240" w:lineRule="auto"/>
    </w:pPr>
    <w:rPr>
      <w:sz w:val="20"/>
      <w:szCs w:val="20"/>
    </w:rPr>
  </w:style>
  <w:style w:type="character" w:customStyle="1" w:styleId="KommentartekstTegn">
    <w:name w:val="Kommentartekst Tegn"/>
    <w:basedOn w:val="Standardskrifttypeiafsnit"/>
    <w:link w:val="Kommentartekst"/>
    <w:uiPriority w:val="99"/>
    <w:semiHidden/>
    <w:rsid w:val="00135901"/>
    <w:rPr>
      <w:sz w:val="20"/>
      <w:szCs w:val="20"/>
    </w:rPr>
  </w:style>
  <w:style w:type="paragraph" w:styleId="Kommentaremne">
    <w:name w:val="annotation subject"/>
    <w:basedOn w:val="Kommentartekst"/>
    <w:next w:val="Kommentartekst"/>
    <w:link w:val="KommentaremneTegn"/>
    <w:uiPriority w:val="99"/>
    <w:semiHidden/>
    <w:unhideWhenUsed/>
    <w:rsid w:val="00135901"/>
    <w:rPr>
      <w:b/>
      <w:bCs/>
    </w:rPr>
  </w:style>
  <w:style w:type="character" w:customStyle="1" w:styleId="KommentaremneTegn">
    <w:name w:val="Kommentaremne Tegn"/>
    <w:basedOn w:val="KommentartekstTegn"/>
    <w:link w:val="Kommentaremne"/>
    <w:uiPriority w:val="99"/>
    <w:semiHidden/>
    <w:rsid w:val="00135901"/>
    <w:rPr>
      <w:b/>
      <w:bCs/>
      <w:sz w:val="20"/>
      <w:szCs w:val="20"/>
    </w:rPr>
  </w:style>
  <w:style w:type="paragraph" w:styleId="Markeringsbobletekst">
    <w:name w:val="Balloon Text"/>
    <w:basedOn w:val="Normal"/>
    <w:link w:val="MarkeringsbobletekstTegn"/>
    <w:uiPriority w:val="99"/>
    <w:semiHidden/>
    <w:unhideWhenUsed/>
    <w:rsid w:val="00135901"/>
    <w:pPr>
      <w:spacing w:after="0" w:line="240" w:lineRule="auto"/>
    </w:pPr>
    <w:rPr>
      <w:rFonts w:ascii="Segoe UI" w:hAnsi="Segoe UI" w:cs="Segoe UI"/>
      <w:sz w:val="18"/>
      <w:szCs w:val="18"/>
    </w:rPr>
  </w:style>
  <w:style w:type="character" w:customStyle="1" w:styleId="MarkeringsbobletekstTegn">
    <w:name w:val="Markeringsbobletekst Tegn"/>
    <w:basedOn w:val="Standardskrifttypeiafsnit"/>
    <w:link w:val="Markeringsbobletekst"/>
    <w:uiPriority w:val="99"/>
    <w:semiHidden/>
    <w:rsid w:val="00135901"/>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sv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1109</Words>
  <Characters>6767</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7861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Jeppe Willads Petersen</dc:creator>
  <cp:keywords/>
  <dc:description/>
  <cp:lastModifiedBy>Jeppe Willads Petersen</cp:lastModifiedBy>
  <cp:revision>2</cp:revision>
  <dcterms:created xsi:type="dcterms:W3CDTF">2023-05-16T05:37:00Z</dcterms:created>
  <dcterms:modified xsi:type="dcterms:W3CDTF">2023-05-16T05:37:00Z</dcterms:modified>
</cp:coreProperties>
</file>